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1D3" w:rsidRPr="00D34180" w:rsidRDefault="00D34180" w:rsidP="00D34180">
      <w:pPr>
        <w:pStyle w:val="Citazioneintensa"/>
        <w:spacing w:line="360" w:lineRule="auto"/>
        <w:jc w:val="both"/>
        <w:rPr>
          <w:rFonts w:ascii="Tahoma" w:hAnsi="Tahoma" w:cs="Tahoma"/>
          <w:sz w:val="24"/>
          <w:szCs w:val="24"/>
        </w:rPr>
      </w:pPr>
      <w:r w:rsidRPr="00D34180">
        <w:rPr>
          <w:rFonts w:ascii="Tahoma" w:hAnsi="Tahoma" w:cs="Tahoma"/>
        </w:rPr>
        <w:t>Delibazione della sentenza di nullità delle nozze "riparatrici"</w:t>
      </w:r>
    </w:p>
    <w:p w:rsidR="00FF2279" w:rsidRPr="00D34180" w:rsidRDefault="00B52B81" w:rsidP="00D34180">
      <w:pPr>
        <w:spacing w:before="100" w:beforeAutospacing="1" w:after="100" w:afterAutospacing="1" w:line="360" w:lineRule="auto"/>
        <w:jc w:val="both"/>
        <w:outlineLvl w:val="1"/>
        <w:rPr>
          <w:rFonts w:ascii="Tahoma" w:eastAsia="Times New Roman" w:hAnsi="Tahoma" w:cs="Tahoma"/>
          <w:b/>
          <w:bCs/>
          <w:sz w:val="24"/>
          <w:szCs w:val="24"/>
          <w:u w:val="single" w:color="548DD4" w:themeColor="text2" w:themeTint="99"/>
          <w:lang w:eastAsia="it-IT"/>
        </w:rPr>
      </w:pPr>
      <w:r w:rsidRPr="00D34180">
        <w:rPr>
          <w:rFonts w:ascii="Tahoma" w:eastAsia="Times New Roman" w:hAnsi="Tahoma" w:cs="Tahoma"/>
          <w:b/>
          <w:bCs/>
          <w:sz w:val="24"/>
          <w:szCs w:val="24"/>
          <w:u w:val="single" w:color="548DD4" w:themeColor="text2" w:themeTint="99"/>
          <w:lang w:eastAsia="it-IT"/>
        </w:rPr>
        <w:t>Il testo integrale</w:t>
      </w:r>
      <w:r w:rsidR="00DE6F54" w:rsidRPr="00D34180">
        <w:rPr>
          <w:rStyle w:val="Rimandonotaapidipagina"/>
          <w:rFonts w:ascii="Tahoma" w:eastAsia="Times New Roman" w:hAnsi="Tahoma" w:cs="Tahoma"/>
          <w:b/>
          <w:bCs/>
          <w:sz w:val="24"/>
          <w:szCs w:val="24"/>
          <w:u w:val="single" w:color="548DD4" w:themeColor="text2" w:themeTint="99"/>
          <w:lang w:eastAsia="it-IT"/>
        </w:rPr>
        <w:footnoteReference w:id="1"/>
      </w:r>
    </w:p>
    <w:p w:rsidR="00D34180" w:rsidRPr="00D34180" w:rsidRDefault="009A5662" w:rsidP="00D34180">
      <w:pPr>
        <w:pStyle w:val="Titolo2"/>
        <w:jc w:val="both"/>
        <w:rPr>
          <w:rFonts w:ascii="Tahoma" w:hAnsi="Tahoma" w:cs="Tahoma"/>
          <w:sz w:val="24"/>
          <w:szCs w:val="24"/>
          <w:u w:color="548DD4" w:themeColor="text2" w:themeTint="99"/>
        </w:rPr>
      </w:pPr>
      <w:r w:rsidRPr="00D34180">
        <w:rPr>
          <w:rFonts w:ascii="Tahoma" w:hAnsi="Tahoma" w:cs="Tahoma"/>
          <w:sz w:val="24"/>
          <w:szCs w:val="24"/>
          <w:u w:color="548DD4" w:themeColor="text2" w:themeTint="99"/>
        </w:rPr>
        <w:br/>
      </w:r>
      <w:hyperlink r:id="rId8" w:history="1">
        <w:r w:rsidR="00D34180" w:rsidRPr="00D34180">
          <w:rPr>
            <w:rStyle w:val="Collegamentoipertestuale"/>
            <w:rFonts w:ascii="Tahoma" w:hAnsi="Tahoma" w:cs="Tahoma"/>
            <w:color w:val="auto"/>
            <w:sz w:val="24"/>
            <w:szCs w:val="24"/>
            <w:u w:color="548DD4" w:themeColor="text2" w:themeTint="99"/>
          </w:rPr>
          <w:t>Corte di Cassazione, sezione I, sentenza 30 marzo 2012 n. 5175</w:t>
        </w:r>
      </w:hyperlink>
    </w:p>
    <w:p w:rsidR="00D34180" w:rsidRDefault="00D34180" w:rsidP="00D34180">
      <w:pPr>
        <w:pStyle w:val="NormaleWeb"/>
        <w:spacing w:line="360" w:lineRule="auto"/>
        <w:jc w:val="both"/>
        <w:rPr>
          <w:rFonts w:ascii="Tahoma" w:hAnsi="Tahoma" w:cs="Tahoma"/>
        </w:rPr>
      </w:pPr>
      <w:r>
        <w:rPr>
          <w:rFonts w:ascii="Tahoma" w:hAnsi="Tahoma" w:cs="Tahoma"/>
          <w:bCs/>
          <w:u w:color="548DD4" w:themeColor="text2" w:themeTint="99"/>
        </w:rPr>
        <w:t>Per gl</w:t>
      </w:r>
      <w:r>
        <w:rPr>
          <w:rFonts w:ascii="Tahoma" w:hAnsi="Tahoma" w:cs="Tahoma"/>
        </w:rPr>
        <w:t xml:space="preserve">i ermellini </w:t>
      </w:r>
      <w:r w:rsidRPr="00D34180">
        <w:rPr>
          <w:rFonts w:ascii="Tahoma" w:hAnsi="Tahoma" w:cs="Tahoma"/>
        </w:rPr>
        <w:t>la durata breve di appena dieci mesi della convivenza matrimoniale tra le parti, culminata nell'abbandono del tetto coniugale da parte della convenuta e caratterizzata da incomprensioni e contrasti continui, verosimilmente dovuti a differenze caratteriali e di educazione ed a carenza di affetto sponsale, tali da renderne intollerabile la prosecuzione, come accertato nel</w:t>
      </w:r>
      <w:r>
        <w:rPr>
          <w:rFonts w:ascii="Tahoma" w:hAnsi="Tahoma" w:cs="Tahoma"/>
        </w:rPr>
        <w:t xml:space="preserve"> giudizio di separazione.</w:t>
      </w:r>
    </w:p>
    <w:p w:rsidR="00D34180" w:rsidRPr="00D34180" w:rsidRDefault="00D34180" w:rsidP="00D34180">
      <w:pPr>
        <w:pStyle w:val="NormaleWeb"/>
        <w:spacing w:line="360" w:lineRule="auto"/>
        <w:jc w:val="both"/>
        <w:rPr>
          <w:rFonts w:ascii="Tahoma" w:hAnsi="Tahoma" w:cs="Tahoma"/>
        </w:rPr>
      </w:pPr>
      <w:r>
        <w:rPr>
          <w:rFonts w:ascii="Tahoma" w:hAnsi="Tahoma" w:cs="Tahoma"/>
        </w:rPr>
        <w:t>I</w:t>
      </w:r>
      <w:r w:rsidRPr="00D34180">
        <w:rPr>
          <w:rFonts w:ascii="Tahoma" w:hAnsi="Tahoma" w:cs="Tahoma"/>
        </w:rPr>
        <w:t>n assenza di alcun tentativo serio di conciliazione da parte dei medesimi ed, in particolare, della moglie, nel mentre conferma il fatto che la scelta matrimoniale fosse stata determinata dall’intento di riparare all’errore commesso</w:t>
      </w:r>
      <w:r>
        <w:rPr>
          <w:rFonts w:ascii="Tahoma" w:hAnsi="Tahoma" w:cs="Tahoma"/>
        </w:rPr>
        <w:t xml:space="preserve">, il concepimento del figlio, </w:t>
      </w:r>
      <w:r w:rsidRPr="00D34180">
        <w:rPr>
          <w:rFonts w:ascii="Tahoma" w:hAnsi="Tahoma" w:cs="Tahoma"/>
        </w:rPr>
        <w:t>anche da parte delle convenuta e non, invece, dall’intento della medesima di vivere con il marito per tutta la vita, costituisce un ulteriore dato, da parte sua, della riserva mentale di quest’ultimo.</w:t>
      </w:r>
      <w:r w:rsidR="00A03664" w:rsidRPr="00D34180">
        <w:rPr>
          <w:rFonts w:ascii="Tahoma" w:hAnsi="Tahoma" w:cs="Tahoma"/>
        </w:rPr>
        <w:t xml:space="preserve"> </w:t>
      </w:r>
    </w:p>
    <w:p w:rsidR="00F22D99" w:rsidRPr="00D34180" w:rsidRDefault="00DE6F54" w:rsidP="00D34180">
      <w:pPr>
        <w:pStyle w:val="NormaleWeb"/>
        <w:spacing w:line="360" w:lineRule="auto"/>
        <w:rPr>
          <w:rFonts w:ascii="Tahoma" w:hAnsi="Tahoma" w:cs="Tahoma"/>
        </w:rPr>
      </w:pPr>
      <w:r w:rsidRPr="00D34180">
        <w:rPr>
          <w:rFonts w:ascii="Tahoma" w:hAnsi="Tahoma" w:cs="Tahoma"/>
        </w:rPr>
        <w:t xml:space="preserve">Sorrento, </w:t>
      </w:r>
      <w:r w:rsidR="00A5164F" w:rsidRPr="00D34180">
        <w:rPr>
          <w:rFonts w:ascii="Tahoma" w:hAnsi="Tahoma" w:cs="Tahoma"/>
        </w:rPr>
        <w:t xml:space="preserve"> </w:t>
      </w:r>
      <w:r w:rsidR="00D34180" w:rsidRPr="00D34180">
        <w:rPr>
          <w:rFonts w:ascii="Tahoma" w:hAnsi="Tahoma" w:cs="Tahoma"/>
        </w:rPr>
        <w:t>31</w:t>
      </w:r>
      <w:r w:rsidR="00E84FFC" w:rsidRPr="00D34180">
        <w:rPr>
          <w:rFonts w:ascii="Tahoma" w:hAnsi="Tahoma" w:cs="Tahoma"/>
        </w:rPr>
        <w:t xml:space="preserve"> marzo</w:t>
      </w:r>
      <w:r w:rsidR="00A5164F" w:rsidRPr="00D34180">
        <w:rPr>
          <w:rFonts w:ascii="Tahoma" w:hAnsi="Tahoma" w:cs="Tahoma"/>
        </w:rPr>
        <w:t xml:space="preserve"> </w:t>
      </w:r>
      <w:r w:rsidR="00A03664" w:rsidRPr="00D34180">
        <w:rPr>
          <w:rFonts w:ascii="Tahoma" w:hAnsi="Tahoma" w:cs="Tahoma"/>
        </w:rPr>
        <w:t>2012</w:t>
      </w:r>
      <w:r w:rsidRPr="00D34180">
        <w:rPr>
          <w:rFonts w:ascii="Tahoma" w:hAnsi="Tahoma" w:cs="Tahoma"/>
        </w:rPr>
        <w:t>.</w:t>
      </w:r>
      <w:r w:rsidR="00FF2279" w:rsidRPr="00D34180">
        <w:rPr>
          <w:rFonts w:ascii="Tahoma" w:hAnsi="Tahoma" w:cs="Tahoma"/>
        </w:rPr>
        <w:t xml:space="preserve">                                                </w:t>
      </w:r>
      <w:r w:rsidRPr="00D34180">
        <w:rPr>
          <w:rFonts w:ascii="Tahoma" w:hAnsi="Tahoma" w:cs="Tahoma"/>
        </w:rPr>
        <w:t>Avv. Renato D’Isa</w:t>
      </w:r>
    </w:p>
    <w:sectPr w:rsidR="00F22D99" w:rsidRPr="00D34180" w:rsidSect="00EB062F">
      <w:headerReference w:type="default" r:id="rId9"/>
      <w:footerReference w:type="default" r:id="rId10"/>
      <w:pgSz w:w="11906" w:h="16838"/>
      <w:pgMar w:top="2410" w:right="1134" w:bottom="709"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1D3" w:rsidRDefault="009931D3" w:rsidP="00403184">
      <w:pPr>
        <w:spacing w:after="0" w:line="240" w:lineRule="auto"/>
      </w:pPr>
      <w:r>
        <w:separator/>
      </w:r>
    </w:p>
  </w:endnote>
  <w:endnote w:type="continuationSeparator" w:id="0">
    <w:p w:rsidR="009931D3" w:rsidRDefault="009931D3" w:rsidP="00403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1D3" w:rsidRDefault="009931D3" w:rsidP="00403184">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1D3" w:rsidRDefault="009931D3" w:rsidP="00403184">
      <w:pPr>
        <w:spacing w:after="0" w:line="240" w:lineRule="auto"/>
      </w:pPr>
      <w:r>
        <w:separator/>
      </w:r>
    </w:p>
  </w:footnote>
  <w:footnote w:type="continuationSeparator" w:id="0">
    <w:p w:rsidR="009931D3" w:rsidRDefault="009931D3" w:rsidP="00403184">
      <w:pPr>
        <w:spacing w:after="0" w:line="240" w:lineRule="auto"/>
      </w:pPr>
      <w:r>
        <w:continuationSeparator/>
      </w:r>
    </w:p>
  </w:footnote>
  <w:footnote w:id="1">
    <w:p w:rsidR="009931D3" w:rsidRDefault="009931D3" w:rsidP="00100596">
      <w:pPr>
        <w:pStyle w:val="Testonotaapidipagina"/>
      </w:pPr>
      <w:r w:rsidRPr="008313EE">
        <w:rPr>
          <w:rStyle w:val="Rimandonotaapidipagina"/>
          <w:sz w:val="24"/>
          <w:szCs w:val="24"/>
        </w:rPr>
        <w:footnoteRef/>
      </w:r>
      <w:r>
        <w:rPr>
          <w:sz w:val="24"/>
          <w:szCs w:val="24"/>
        </w:rPr>
        <w:t>Scaricabile e c</w:t>
      </w:r>
      <w:r w:rsidRPr="008313EE">
        <w:rPr>
          <w:sz w:val="24"/>
          <w:szCs w:val="24"/>
        </w:rPr>
        <w:t xml:space="preserve">onsultabile sul sito del Sole 24ore –  </w:t>
      </w:r>
      <w:r>
        <w:t>Guida al Diritto</w:t>
      </w:r>
    </w:p>
    <w:p w:rsidR="009931D3" w:rsidRDefault="00CC1795" w:rsidP="00FF2279">
      <w:pPr>
        <w:pStyle w:val="Testonotaapidipagina"/>
      </w:pPr>
      <w:hyperlink r:id="rId1" w:history="1">
        <w:r w:rsidR="00D34180" w:rsidRPr="00697DF5">
          <w:rPr>
            <w:rStyle w:val="Collegamentoipertestuale"/>
          </w:rPr>
          <w:t>http://www.diritto24.ilsole24ore.com/guidaAlDiritto/civile/famiglia/sentenzeDelGiorno/2012/03/si-alla-delibazione-della-sentenza-di-nullita-delle-nozze-riparatrici.html</w:t>
        </w:r>
      </w:hyperlink>
    </w:p>
    <w:p w:rsidR="00D34180" w:rsidRDefault="00D34180" w:rsidP="00FF2279">
      <w:pPr>
        <w:pStyle w:val="Testonotaapidipagina"/>
      </w:pPr>
    </w:p>
    <w:p w:rsidR="009931D3" w:rsidRDefault="009931D3" w:rsidP="00FF2279">
      <w:pPr>
        <w:pStyle w:val="Testonotaapidipagina"/>
      </w:pPr>
    </w:p>
    <w:p w:rsidR="009931D3" w:rsidRDefault="009931D3" w:rsidP="00FF2279">
      <w:pPr>
        <w:pStyle w:val="Testonotaapidipagina"/>
      </w:pPr>
    </w:p>
    <w:p w:rsidR="009931D3" w:rsidRPr="00100596" w:rsidRDefault="009931D3" w:rsidP="00100596">
      <w:pPr>
        <w:pStyle w:val="Testonotaapidipagina"/>
        <w:rPr>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1D3" w:rsidRDefault="009931D3" w:rsidP="00EB062F">
    <w:pPr>
      <w:jc w:val="center"/>
    </w:pPr>
    <w:r w:rsidRPr="00B111BE">
      <w:rPr>
        <w:noProof/>
        <w:lang w:eastAsia="it-IT"/>
      </w:rPr>
      <w:drawing>
        <wp:inline distT="0" distB="0" distL="0" distR="0">
          <wp:extent cx="4743450" cy="1333500"/>
          <wp:effectExtent l="133350" t="0" r="95250" b="0"/>
          <wp:docPr id="3" name="Immagine 1" descr="Studio_disa_little (3)"/>
          <wp:cNvGraphicFramePr/>
          <a:graphic xmlns:a="http://schemas.openxmlformats.org/drawingml/2006/main">
            <a:graphicData uri="http://schemas.openxmlformats.org/drawingml/2006/picture">
              <pic:pic xmlns:pic="http://schemas.openxmlformats.org/drawingml/2006/picture">
                <pic:nvPicPr>
                  <pic:cNvPr id="0" name="Immagine 1" descr="Studio_disa_little (3)"/>
                  <pic:cNvPicPr>
                    <a:picLocks noChangeAspect="1" noChangeArrowheads="1"/>
                  </pic:cNvPicPr>
                </pic:nvPicPr>
                <pic:blipFill>
                  <a:blip r:embed="rId1">
                    <a:duotone>
                      <a:schemeClr val="accent1">
                        <a:shade val="45000"/>
                        <a:satMod val="135000"/>
                      </a:schemeClr>
                      <a:prstClr val="white"/>
                    </a:duotone>
                    <a:lum bright="-76000" contrast="42000"/>
                  </a:blip>
                  <a:srcRect/>
                  <a:stretch>
                    <a:fillRect/>
                  </a:stretch>
                </pic:blipFill>
                <pic:spPr bwMode="auto">
                  <a:xfrm>
                    <a:off x="0" y="0"/>
                    <a:ext cx="4743450" cy="1333500"/>
                  </a:xfrm>
                  <a:prstGeom prst="rect">
                    <a:avLst/>
                  </a:prstGeom>
                  <a:ln w="9525" cap="rnd">
                    <a:solidFill>
                      <a:schemeClr val="tx1"/>
                    </a:solidFill>
                  </a:ln>
                  <a:effectLst>
                    <a:innerShdw dist="50800" dir="9000000">
                      <a:prstClr val="black">
                        <a:alpha val="59000"/>
                      </a:prstClr>
                    </a:innerShdw>
                  </a:effectLst>
                  <a:scene3d>
                    <a:camera prst="perspectiveRelaxedModerately"/>
                    <a:lightRig rig="threePt" dir="t"/>
                  </a:scene3d>
                  <a:sp3d contourW="12700">
                    <a:contourClr>
                      <a:schemeClr val="tx2">
                        <a:lumMod val="60000"/>
                        <a:lumOff val="40000"/>
                      </a:schemeClr>
                    </a:contourClr>
                  </a:sp3d>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6CA8"/>
    <w:multiLevelType w:val="multilevel"/>
    <w:tmpl w:val="FA58B0E6"/>
    <w:lvl w:ilvl="0">
      <w:start w:val="1"/>
      <w:numFmt w:val="decimal"/>
      <w:lvlText w:val="%1."/>
      <w:lvlJc w:val="left"/>
      <w:pPr>
        <w:tabs>
          <w:tab w:val="num" w:pos="644"/>
        </w:tabs>
        <w:ind w:left="644" w:hanging="360"/>
      </w:pPr>
      <w:rPr>
        <w:rFonts w:hint="default"/>
        <w:sz w:val="14"/>
        <w:szCs w:val="14"/>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1E6D74DF"/>
    <w:multiLevelType w:val="hybridMultilevel"/>
    <w:tmpl w:val="CC349D50"/>
    <w:lvl w:ilvl="0" w:tplc="138EAB28">
      <w:start w:val="1"/>
      <w:numFmt w:val="upperLetter"/>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507583"/>
    <w:multiLevelType w:val="hybridMultilevel"/>
    <w:tmpl w:val="76F87D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79D79D1"/>
    <w:multiLevelType w:val="multilevel"/>
    <w:tmpl w:val="B6D47604"/>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nsid w:val="29D04C73"/>
    <w:multiLevelType w:val="hybridMultilevel"/>
    <w:tmpl w:val="8EBAE1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24119FA"/>
    <w:multiLevelType w:val="multilevel"/>
    <w:tmpl w:val="FA9CDE06"/>
    <w:lvl w:ilvl="0">
      <w:start w:val="1"/>
      <w:numFmt w:val="decimal"/>
      <w:lvlText w:val="%1."/>
      <w:lvlJc w:val="left"/>
      <w:pPr>
        <w:tabs>
          <w:tab w:val="num" w:pos="644"/>
        </w:tabs>
        <w:ind w:left="644" w:hanging="360"/>
      </w:pPr>
      <w:rPr>
        <w:rFonts w:hint="default"/>
        <w:sz w:val="14"/>
        <w:szCs w:val="14"/>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nsid w:val="3264690B"/>
    <w:multiLevelType w:val="hybridMultilevel"/>
    <w:tmpl w:val="58C0436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CD736B0"/>
    <w:multiLevelType w:val="hybridMultilevel"/>
    <w:tmpl w:val="76F87D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FAB4D12"/>
    <w:multiLevelType w:val="hybridMultilevel"/>
    <w:tmpl w:val="45C637B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2417516"/>
    <w:multiLevelType w:val="hybridMultilevel"/>
    <w:tmpl w:val="392A8040"/>
    <w:lvl w:ilvl="0" w:tplc="04100011">
      <w:start w:val="1"/>
      <w:numFmt w:val="decimal"/>
      <w:lvlText w:val="%1)"/>
      <w:lvlJc w:val="left"/>
      <w:pPr>
        <w:tabs>
          <w:tab w:val="num" w:pos="720"/>
        </w:tabs>
        <w:ind w:left="720" w:hanging="360"/>
      </w:pPr>
      <w:rPr>
        <w:rFonts w:hint="default"/>
      </w:rPr>
    </w:lvl>
    <w:lvl w:ilvl="1" w:tplc="7CAC6562">
      <w:start w:val="1"/>
      <w:numFmt w:val="upp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3AC6924"/>
    <w:multiLevelType w:val="multilevel"/>
    <w:tmpl w:val="8C3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1C2695"/>
    <w:multiLevelType w:val="hybridMultilevel"/>
    <w:tmpl w:val="E9782B0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CB505B2"/>
    <w:multiLevelType w:val="hybridMultilevel"/>
    <w:tmpl w:val="F772854C"/>
    <w:lvl w:ilvl="0" w:tplc="22F2F9C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5D0E1BD5"/>
    <w:multiLevelType w:val="hybridMultilevel"/>
    <w:tmpl w:val="D014165C"/>
    <w:lvl w:ilvl="0" w:tplc="079AE7A8">
      <w:start w:val="1"/>
      <w:numFmt w:val="upperLetter"/>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6AEB022A"/>
    <w:multiLevelType w:val="hybridMultilevel"/>
    <w:tmpl w:val="6E9AA7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72087BAB"/>
    <w:multiLevelType w:val="hybridMultilevel"/>
    <w:tmpl w:val="57B2A068"/>
    <w:lvl w:ilvl="0" w:tplc="49AA865E">
      <w:start w:val="1"/>
      <w:numFmt w:val="decimal"/>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16">
    <w:nsid w:val="770B20AF"/>
    <w:multiLevelType w:val="hybridMultilevel"/>
    <w:tmpl w:val="102E30D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784A1147"/>
    <w:multiLevelType w:val="hybridMultilevel"/>
    <w:tmpl w:val="57B2A068"/>
    <w:lvl w:ilvl="0" w:tplc="49AA865E">
      <w:start w:val="1"/>
      <w:numFmt w:val="decimal"/>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18">
    <w:nsid w:val="78A47B62"/>
    <w:multiLevelType w:val="hybridMultilevel"/>
    <w:tmpl w:val="EB9EB658"/>
    <w:lvl w:ilvl="0" w:tplc="B3FA11D2">
      <w:start w:val="1"/>
      <w:numFmt w:val="upp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9"/>
  </w:num>
  <w:num w:numId="5">
    <w:abstractNumId w:val="7"/>
  </w:num>
  <w:num w:numId="6">
    <w:abstractNumId w:val="12"/>
  </w:num>
  <w:num w:numId="7">
    <w:abstractNumId w:val="15"/>
  </w:num>
  <w:num w:numId="8">
    <w:abstractNumId w:val="2"/>
  </w:num>
  <w:num w:numId="9">
    <w:abstractNumId w:val="18"/>
  </w:num>
  <w:num w:numId="10">
    <w:abstractNumId w:val="14"/>
  </w:num>
  <w:num w:numId="11">
    <w:abstractNumId w:val="6"/>
  </w:num>
  <w:num w:numId="12">
    <w:abstractNumId w:val="8"/>
  </w:num>
  <w:num w:numId="13">
    <w:abstractNumId w:val="16"/>
  </w:num>
  <w:num w:numId="14">
    <w:abstractNumId w:val="11"/>
  </w:num>
  <w:num w:numId="15">
    <w:abstractNumId w:val="13"/>
  </w:num>
  <w:num w:numId="16">
    <w:abstractNumId w:val="1"/>
  </w:num>
  <w:num w:numId="17">
    <w:abstractNumId w:val="10"/>
  </w:num>
  <w:num w:numId="18">
    <w:abstractNumId w:val="1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283"/>
  <w:characterSpacingControl w:val="doNotCompress"/>
  <w:hdrShapeDefaults>
    <o:shapedefaults v:ext="edit" spidmax="53249"/>
  </w:hdrShapeDefaults>
  <w:footnotePr>
    <w:footnote w:id="-1"/>
    <w:footnote w:id="0"/>
  </w:footnotePr>
  <w:endnotePr>
    <w:endnote w:id="-1"/>
    <w:endnote w:id="0"/>
  </w:endnotePr>
  <w:compat/>
  <w:rsids>
    <w:rsidRoot w:val="00403184"/>
    <w:rsid w:val="00023B13"/>
    <w:rsid w:val="00035FC4"/>
    <w:rsid w:val="000649A0"/>
    <w:rsid w:val="00082E84"/>
    <w:rsid w:val="000838F6"/>
    <w:rsid w:val="000A06C8"/>
    <w:rsid w:val="000A5C6D"/>
    <w:rsid w:val="000D1081"/>
    <w:rsid w:val="000D6EC7"/>
    <w:rsid w:val="000D7362"/>
    <w:rsid w:val="00100596"/>
    <w:rsid w:val="00111115"/>
    <w:rsid w:val="00111578"/>
    <w:rsid w:val="0011366E"/>
    <w:rsid w:val="00131497"/>
    <w:rsid w:val="001E6EB0"/>
    <w:rsid w:val="00227CB1"/>
    <w:rsid w:val="00242D1E"/>
    <w:rsid w:val="002C35EA"/>
    <w:rsid w:val="002D30F1"/>
    <w:rsid w:val="002E6D06"/>
    <w:rsid w:val="00304344"/>
    <w:rsid w:val="00343C5A"/>
    <w:rsid w:val="00372716"/>
    <w:rsid w:val="003D0B4D"/>
    <w:rsid w:val="00403184"/>
    <w:rsid w:val="004235C1"/>
    <w:rsid w:val="0047741B"/>
    <w:rsid w:val="004E2434"/>
    <w:rsid w:val="004F503E"/>
    <w:rsid w:val="00527F49"/>
    <w:rsid w:val="00537B63"/>
    <w:rsid w:val="00567996"/>
    <w:rsid w:val="0059490C"/>
    <w:rsid w:val="005D5167"/>
    <w:rsid w:val="006073AF"/>
    <w:rsid w:val="00612EE3"/>
    <w:rsid w:val="00646320"/>
    <w:rsid w:val="00676676"/>
    <w:rsid w:val="006B0291"/>
    <w:rsid w:val="006B0CE7"/>
    <w:rsid w:val="006C2E22"/>
    <w:rsid w:val="006F4B5E"/>
    <w:rsid w:val="006F74FC"/>
    <w:rsid w:val="00704784"/>
    <w:rsid w:val="0074103F"/>
    <w:rsid w:val="007457D5"/>
    <w:rsid w:val="007605C1"/>
    <w:rsid w:val="00786849"/>
    <w:rsid w:val="00787F05"/>
    <w:rsid w:val="00815226"/>
    <w:rsid w:val="0081667A"/>
    <w:rsid w:val="00816864"/>
    <w:rsid w:val="00816874"/>
    <w:rsid w:val="0082160B"/>
    <w:rsid w:val="008313EE"/>
    <w:rsid w:val="00867646"/>
    <w:rsid w:val="0088447F"/>
    <w:rsid w:val="008B5E09"/>
    <w:rsid w:val="008D57C5"/>
    <w:rsid w:val="009931D3"/>
    <w:rsid w:val="009A5662"/>
    <w:rsid w:val="009D0DE1"/>
    <w:rsid w:val="009D1378"/>
    <w:rsid w:val="009E32CF"/>
    <w:rsid w:val="00A01FFB"/>
    <w:rsid w:val="00A03664"/>
    <w:rsid w:val="00A5164F"/>
    <w:rsid w:val="00A95CAC"/>
    <w:rsid w:val="00AB234C"/>
    <w:rsid w:val="00AD38D8"/>
    <w:rsid w:val="00AF51D8"/>
    <w:rsid w:val="00B52B81"/>
    <w:rsid w:val="00B5508A"/>
    <w:rsid w:val="00B84F30"/>
    <w:rsid w:val="00BA24C6"/>
    <w:rsid w:val="00BB20A0"/>
    <w:rsid w:val="00BD0127"/>
    <w:rsid w:val="00BD73C0"/>
    <w:rsid w:val="00C105D6"/>
    <w:rsid w:val="00C22201"/>
    <w:rsid w:val="00C37350"/>
    <w:rsid w:val="00C6153C"/>
    <w:rsid w:val="00CB1333"/>
    <w:rsid w:val="00CC1795"/>
    <w:rsid w:val="00CE00F4"/>
    <w:rsid w:val="00D045B8"/>
    <w:rsid w:val="00D225CA"/>
    <w:rsid w:val="00D34180"/>
    <w:rsid w:val="00D42591"/>
    <w:rsid w:val="00D71C5E"/>
    <w:rsid w:val="00DB0A31"/>
    <w:rsid w:val="00DE6F54"/>
    <w:rsid w:val="00DF208F"/>
    <w:rsid w:val="00E10A8A"/>
    <w:rsid w:val="00E2499D"/>
    <w:rsid w:val="00E63D41"/>
    <w:rsid w:val="00E84FFC"/>
    <w:rsid w:val="00E862B4"/>
    <w:rsid w:val="00E954F5"/>
    <w:rsid w:val="00EB062F"/>
    <w:rsid w:val="00ED31E1"/>
    <w:rsid w:val="00EE6C81"/>
    <w:rsid w:val="00EF388D"/>
    <w:rsid w:val="00EF6013"/>
    <w:rsid w:val="00F050CD"/>
    <w:rsid w:val="00F22D99"/>
    <w:rsid w:val="00F55606"/>
    <w:rsid w:val="00F64B4D"/>
    <w:rsid w:val="00F71C48"/>
    <w:rsid w:val="00F73E8D"/>
    <w:rsid w:val="00FA098C"/>
    <w:rsid w:val="00FF22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35C1"/>
  </w:style>
  <w:style w:type="paragraph" w:styleId="Titolo2">
    <w:name w:val="heading 2"/>
    <w:basedOn w:val="Normale"/>
    <w:link w:val="Titolo2Carattere"/>
    <w:uiPriority w:val="9"/>
    <w:qFormat/>
    <w:rsid w:val="00B52B8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rsid w:val="00C105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03184"/>
    <w:rPr>
      <w:b/>
      <w:bCs/>
    </w:rPr>
  </w:style>
  <w:style w:type="paragraph" w:customStyle="1" w:styleId="p">
    <w:name w:val="p"/>
    <w:basedOn w:val="Normale"/>
    <w:rsid w:val="00403184"/>
    <w:pPr>
      <w:spacing w:before="7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40318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03184"/>
    <w:rPr>
      <w:sz w:val="20"/>
      <w:szCs w:val="20"/>
    </w:rPr>
  </w:style>
  <w:style w:type="character" w:styleId="Rimandonotaapidipagina">
    <w:name w:val="footnote reference"/>
    <w:basedOn w:val="Carpredefinitoparagrafo"/>
    <w:uiPriority w:val="99"/>
    <w:semiHidden/>
    <w:unhideWhenUsed/>
    <w:rsid w:val="00403184"/>
    <w:rPr>
      <w:vertAlign w:val="superscript"/>
    </w:rPr>
  </w:style>
  <w:style w:type="character" w:styleId="Collegamentoipertestuale">
    <w:name w:val="Hyperlink"/>
    <w:basedOn w:val="Carpredefinitoparagrafo"/>
    <w:uiPriority w:val="99"/>
    <w:unhideWhenUsed/>
    <w:rsid w:val="00403184"/>
    <w:rPr>
      <w:color w:val="0000FF"/>
      <w:u w:val="single"/>
    </w:rPr>
  </w:style>
  <w:style w:type="paragraph" w:styleId="NormaleWeb">
    <w:name w:val="Normal (Web)"/>
    <w:basedOn w:val="Normale"/>
    <w:uiPriority w:val="99"/>
    <w:unhideWhenUsed/>
    <w:rsid w:val="004031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4031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03184"/>
  </w:style>
  <w:style w:type="paragraph" w:styleId="Pidipagina">
    <w:name w:val="footer"/>
    <w:basedOn w:val="Normale"/>
    <w:link w:val="PidipaginaCarattere"/>
    <w:unhideWhenUsed/>
    <w:rsid w:val="00403184"/>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403184"/>
  </w:style>
  <w:style w:type="paragraph" w:styleId="Citazione">
    <w:name w:val="Quote"/>
    <w:basedOn w:val="Normale"/>
    <w:next w:val="Normale"/>
    <w:link w:val="CitazioneCarattere"/>
    <w:uiPriority w:val="29"/>
    <w:qFormat/>
    <w:rsid w:val="000A5C6D"/>
    <w:rPr>
      <w:i/>
      <w:iCs/>
      <w:color w:val="000000" w:themeColor="text1"/>
    </w:rPr>
  </w:style>
  <w:style w:type="character" w:customStyle="1" w:styleId="CitazioneCarattere">
    <w:name w:val="Citazione Carattere"/>
    <w:basedOn w:val="Carpredefinitoparagrafo"/>
    <w:link w:val="Citazione"/>
    <w:uiPriority w:val="29"/>
    <w:rsid w:val="000A5C6D"/>
    <w:rPr>
      <w:i/>
      <w:iCs/>
      <w:color w:val="000000" w:themeColor="text1"/>
    </w:rPr>
  </w:style>
  <w:style w:type="paragraph" w:styleId="Citazioneintensa">
    <w:name w:val="Intense Quote"/>
    <w:basedOn w:val="Normale"/>
    <w:next w:val="Normale"/>
    <w:link w:val="CitazioneintensaCarattere"/>
    <w:uiPriority w:val="30"/>
    <w:qFormat/>
    <w:rsid w:val="000A5C6D"/>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A5C6D"/>
    <w:rPr>
      <w:b/>
      <w:bCs/>
      <w:i/>
      <w:iCs/>
      <w:color w:val="4F81BD" w:themeColor="accent1"/>
    </w:rPr>
  </w:style>
  <w:style w:type="character" w:customStyle="1" w:styleId="Titolo2Carattere">
    <w:name w:val="Titolo 2 Carattere"/>
    <w:basedOn w:val="Carpredefinitoparagrafo"/>
    <w:link w:val="Titolo2"/>
    <w:uiPriority w:val="9"/>
    <w:rsid w:val="00B52B81"/>
    <w:rPr>
      <w:rFonts w:ascii="Times New Roman" w:eastAsia="Times New Roman" w:hAnsi="Times New Roman" w:cs="Times New Roman"/>
      <w:b/>
      <w:bCs/>
      <w:sz w:val="36"/>
      <w:szCs w:val="36"/>
      <w:lang w:eastAsia="it-IT"/>
    </w:rPr>
  </w:style>
  <w:style w:type="paragraph" w:styleId="Corpodeltesto">
    <w:name w:val="Body Text"/>
    <w:basedOn w:val="Normale"/>
    <w:link w:val="CorpodeltestoCarattere"/>
    <w:rsid w:val="0047741B"/>
    <w:pPr>
      <w:spacing w:after="0" w:line="240" w:lineRule="auto"/>
      <w:jc w:val="center"/>
    </w:pPr>
    <w:rPr>
      <w:rFonts w:ascii="Times New Roman" w:eastAsia="Times New Roman" w:hAnsi="Times New Roman" w:cs="Times New Roman"/>
      <w:i/>
      <w:iCs/>
      <w:sz w:val="24"/>
      <w:szCs w:val="24"/>
      <w:lang w:eastAsia="it-IT"/>
    </w:rPr>
  </w:style>
  <w:style w:type="character" w:customStyle="1" w:styleId="CorpodeltestoCarattere">
    <w:name w:val="Corpo del testo Carattere"/>
    <w:basedOn w:val="Carpredefinitoparagrafo"/>
    <w:link w:val="Corpodeltesto"/>
    <w:rsid w:val="0047741B"/>
    <w:rPr>
      <w:rFonts w:ascii="Times New Roman" w:eastAsia="Times New Roman" w:hAnsi="Times New Roman" w:cs="Times New Roman"/>
      <w:i/>
      <w:iCs/>
      <w:sz w:val="24"/>
      <w:szCs w:val="24"/>
      <w:lang w:eastAsia="it-IT"/>
    </w:rPr>
  </w:style>
  <w:style w:type="paragraph" w:styleId="Paragrafoelenco">
    <w:name w:val="List Paragraph"/>
    <w:basedOn w:val="Normale"/>
    <w:uiPriority w:val="34"/>
    <w:qFormat/>
    <w:rsid w:val="0047741B"/>
    <w:pPr>
      <w:ind w:left="720"/>
      <w:contextualSpacing/>
    </w:pPr>
  </w:style>
  <w:style w:type="paragraph" w:styleId="Corpodeltesto3">
    <w:name w:val="Body Text 3"/>
    <w:basedOn w:val="Normale"/>
    <w:link w:val="Corpodeltesto3Carattere"/>
    <w:uiPriority w:val="99"/>
    <w:unhideWhenUsed/>
    <w:rsid w:val="005D5167"/>
    <w:pPr>
      <w:spacing w:after="120"/>
    </w:pPr>
    <w:rPr>
      <w:sz w:val="16"/>
      <w:szCs w:val="16"/>
    </w:rPr>
  </w:style>
  <w:style w:type="character" w:customStyle="1" w:styleId="Corpodeltesto3Carattere">
    <w:name w:val="Corpo del testo 3 Carattere"/>
    <w:basedOn w:val="Carpredefinitoparagrafo"/>
    <w:link w:val="Corpodeltesto3"/>
    <w:uiPriority w:val="99"/>
    <w:rsid w:val="005D5167"/>
    <w:rPr>
      <w:sz w:val="16"/>
      <w:szCs w:val="16"/>
    </w:rPr>
  </w:style>
  <w:style w:type="character" w:customStyle="1" w:styleId="Titolo3Carattere">
    <w:name w:val="Titolo 3 Carattere"/>
    <w:basedOn w:val="Carpredefinitoparagrafo"/>
    <w:link w:val="Titolo3"/>
    <w:uiPriority w:val="9"/>
    <w:rsid w:val="00C105D6"/>
    <w:rPr>
      <w:rFonts w:asciiTheme="majorHAnsi" w:eastAsiaTheme="majorEastAsia" w:hAnsiTheme="majorHAnsi" w:cstheme="majorBidi"/>
      <w:b/>
      <w:bCs/>
      <w:color w:val="4F81BD" w:themeColor="accent1"/>
    </w:rPr>
  </w:style>
  <w:style w:type="paragraph" w:customStyle="1" w:styleId="corpodeltesto0">
    <w:name w:val="corpodeltesto"/>
    <w:basedOn w:val="Normale"/>
    <w:rsid w:val="00C105D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105D6"/>
    <w:rPr>
      <w:i/>
      <w:iCs/>
    </w:rPr>
  </w:style>
  <w:style w:type="character" w:customStyle="1" w:styleId="googqs-tidbit1">
    <w:name w:val="goog_qs-tidbit1"/>
    <w:basedOn w:val="Carpredefinitoparagrafo"/>
    <w:rsid w:val="00E954F5"/>
    <w:rPr>
      <w:vanish w:val="0"/>
      <w:webHidden w:val="0"/>
      <w:specVanish w:val="0"/>
    </w:rPr>
  </w:style>
  <w:style w:type="paragraph" w:styleId="Testofumetto">
    <w:name w:val="Balloon Text"/>
    <w:basedOn w:val="Normale"/>
    <w:link w:val="TestofumettoCarattere"/>
    <w:uiPriority w:val="99"/>
    <w:semiHidden/>
    <w:unhideWhenUsed/>
    <w:rsid w:val="00527F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7F49"/>
    <w:rPr>
      <w:rFonts w:ascii="Tahoma" w:hAnsi="Tahoma" w:cs="Tahoma"/>
      <w:sz w:val="16"/>
      <w:szCs w:val="16"/>
    </w:rPr>
  </w:style>
  <w:style w:type="character" w:customStyle="1" w:styleId="testo">
    <w:name w:val="testo"/>
    <w:basedOn w:val="Carpredefinitoparagrafo"/>
    <w:rsid w:val="000649A0"/>
  </w:style>
</w:styles>
</file>

<file path=word/webSettings.xml><?xml version="1.0" encoding="utf-8"?>
<w:webSettings xmlns:r="http://schemas.openxmlformats.org/officeDocument/2006/relationships" xmlns:w="http://schemas.openxmlformats.org/wordprocessingml/2006/main">
  <w:divs>
    <w:div w:id="19867817">
      <w:bodyDiv w:val="1"/>
      <w:marLeft w:val="0"/>
      <w:marRight w:val="0"/>
      <w:marTop w:val="0"/>
      <w:marBottom w:val="0"/>
      <w:divBdr>
        <w:top w:val="none" w:sz="0" w:space="0" w:color="auto"/>
        <w:left w:val="none" w:sz="0" w:space="0" w:color="auto"/>
        <w:bottom w:val="none" w:sz="0" w:space="0" w:color="auto"/>
        <w:right w:val="none" w:sz="0" w:space="0" w:color="auto"/>
      </w:divBdr>
    </w:div>
    <w:div w:id="39325421">
      <w:bodyDiv w:val="1"/>
      <w:marLeft w:val="0"/>
      <w:marRight w:val="0"/>
      <w:marTop w:val="0"/>
      <w:marBottom w:val="0"/>
      <w:divBdr>
        <w:top w:val="none" w:sz="0" w:space="0" w:color="auto"/>
        <w:left w:val="none" w:sz="0" w:space="0" w:color="auto"/>
        <w:bottom w:val="none" w:sz="0" w:space="0" w:color="auto"/>
        <w:right w:val="none" w:sz="0" w:space="0" w:color="auto"/>
      </w:divBdr>
      <w:divsChild>
        <w:div w:id="2100983676">
          <w:marLeft w:val="0"/>
          <w:marRight w:val="0"/>
          <w:marTop w:val="0"/>
          <w:marBottom w:val="0"/>
          <w:divBdr>
            <w:top w:val="none" w:sz="0" w:space="0" w:color="auto"/>
            <w:left w:val="none" w:sz="0" w:space="0" w:color="auto"/>
            <w:bottom w:val="none" w:sz="0" w:space="0" w:color="auto"/>
            <w:right w:val="none" w:sz="0" w:space="0" w:color="auto"/>
          </w:divBdr>
          <w:divsChild>
            <w:div w:id="2036878962">
              <w:marLeft w:val="0"/>
              <w:marRight w:val="0"/>
              <w:marTop w:val="0"/>
              <w:marBottom w:val="0"/>
              <w:divBdr>
                <w:top w:val="none" w:sz="0" w:space="0" w:color="auto"/>
                <w:left w:val="none" w:sz="0" w:space="0" w:color="auto"/>
                <w:bottom w:val="none" w:sz="0" w:space="0" w:color="auto"/>
                <w:right w:val="none" w:sz="0" w:space="0" w:color="auto"/>
              </w:divBdr>
              <w:divsChild>
                <w:div w:id="248736021">
                  <w:marLeft w:val="0"/>
                  <w:marRight w:val="0"/>
                  <w:marTop w:val="0"/>
                  <w:marBottom w:val="0"/>
                  <w:divBdr>
                    <w:top w:val="none" w:sz="0" w:space="0" w:color="auto"/>
                    <w:left w:val="none" w:sz="0" w:space="0" w:color="auto"/>
                    <w:bottom w:val="none" w:sz="0" w:space="0" w:color="auto"/>
                    <w:right w:val="none" w:sz="0" w:space="0" w:color="auto"/>
                  </w:divBdr>
                  <w:divsChild>
                    <w:div w:id="1896162560">
                      <w:marLeft w:val="0"/>
                      <w:marRight w:val="0"/>
                      <w:marTop w:val="0"/>
                      <w:marBottom w:val="0"/>
                      <w:divBdr>
                        <w:top w:val="none" w:sz="0" w:space="0" w:color="auto"/>
                        <w:left w:val="none" w:sz="0" w:space="0" w:color="auto"/>
                        <w:bottom w:val="none" w:sz="0" w:space="0" w:color="auto"/>
                        <w:right w:val="none" w:sz="0" w:space="0" w:color="auto"/>
                      </w:divBdr>
                      <w:divsChild>
                        <w:div w:id="616329490">
                          <w:marLeft w:val="0"/>
                          <w:marRight w:val="0"/>
                          <w:marTop w:val="0"/>
                          <w:marBottom w:val="0"/>
                          <w:divBdr>
                            <w:top w:val="none" w:sz="0" w:space="0" w:color="auto"/>
                            <w:left w:val="none" w:sz="0" w:space="0" w:color="auto"/>
                            <w:bottom w:val="none" w:sz="0" w:space="0" w:color="auto"/>
                            <w:right w:val="none" w:sz="0" w:space="0" w:color="auto"/>
                          </w:divBdr>
                          <w:divsChild>
                            <w:div w:id="731197431">
                              <w:marLeft w:val="0"/>
                              <w:marRight w:val="0"/>
                              <w:marTop w:val="0"/>
                              <w:marBottom w:val="0"/>
                              <w:divBdr>
                                <w:top w:val="none" w:sz="0" w:space="0" w:color="auto"/>
                                <w:left w:val="none" w:sz="0" w:space="0" w:color="auto"/>
                                <w:bottom w:val="none" w:sz="0" w:space="0" w:color="auto"/>
                                <w:right w:val="none" w:sz="0" w:space="0" w:color="auto"/>
                              </w:divBdr>
                              <w:divsChild>
                                <w:div w:id="17839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42106">
      <w:bodyDiv w:val="1"/>
      <w:marLeft w:val="0"/>
      <w:marRight w:val="0"/>
      <w:marTop w:val="0"/>
      <w:marBottom w:val="0"/>
      <w:divBdr>
        <w:top w:val="none" w:sz="0" w:space="0" w:color="auto"/>
        <w:left w:val="none" w:sz="0" w:space="0" w:color="auto"/>
        <w:bottom w:val="none" w:sz="0" w:space="0" w:color="auto"/>
        <w:right w:val="none" w:sz="0" w:space="0" w:color="auto"/>
      </w:divBdr>
      <w:divsChild>
        <w:div w:id="119227924">
          <w:marLeft w:val="0"/>
          <w:marRight w:val="0"/>
          <w:marTop w:val="0"/>
          <w:marBottom w:val="0"/>
          <w:divBdr>
            <w:top w:val="none" w:sz="0" w:space="0" w:color="auto"/>
            <w:left w:val="none" w:sz="0" w:space="0" w:color="auto"/>
            <w:bottom w:val="single" w:sz="2" w:space="0" w:color="D6D6D6"/>
            <w:right w:val="none" w:sz="0" w:space="0" w:color="auto"/>
          </w:divBdr>
          <w:divsChild>
            <w:div w:id="1651516419">
              <w:marLeft w:val="0"/>
              <w:marRight w:val="0"/>
              <w:marTop w:val="194"/>
              <w:marBottom w:val="81"/>
              <w:divBdr>
                <w:top w:val="none" w:sz="0" w:space="0" w:color="auto"/>
                <w:left w:val="none" w:sz="0" w:space="0" w:color="auto"/>
                <w:bottom w:val="none" w:sz="0" w:space="0" w:color="auto"/>
                <w:right w:val="none" w:sz="0" w:space="0" w:color="auto"/>
              </w:divBdr>
              <w:divsChild>
                <w:div w:id="11535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3632">
      <w:bodyDiv w:val="1"/>
      <w:marLeft w:val="0"/>
      <w:marRight w:val="0"/>
      <w:marTop w:val="0"/>
      <w:marBottom w:val="0"/>
      <w:divBdr>
        <w:top w:val="none" w:sz="0" w:space="0" w:color="auto"/>
        <w:left w:val="none" w:sz="0" w:space="0" w:color="auto"/>
        <w:bottom w:val="none" w:sz="0" w:space="0" w:color="auto"/>
        <w:right w:val="none" w:sz="0" w:space="0" w:color="auto"/>
      </w:divBdr>
    </w:div>
    <w:div w:id="260383906">
      <w:bodyDiv w:val="1"/>
      <w:marLeft w:val="71"/>
      <w:marRight w:val="71"/>
      <w:marTop w:val="71"/>
      <w:marBottom w:val="0"/>
      <w:divBdr>
        <w:top w:val="none" w:sz="0" w:space="0" w:color="auto"/>
        <w:left w:val="none" w:sz="0" w:space="0" w:color="auto"/>
        <w:bottom w:val="none" w:sz="0" w:space="0" w:color="auto"/>
        <w:right w:val="none" w:sz="0" w:space="0" w:color="auto"/>
      </w:divBdr>
      <w:divsChild>
        <w:div w:id="1299645572">
          <w:marLeft w:val="0"/>
          <w:marRight w:val="0"/>
          <w:marTop w:val="240"/>
          <w:marBottom w:val="240"/>
          <w:divBdr>
            <w:top w:val="none" w:sz="0" w:space="0" w:color="auto"/>
            <w:left w:val="none" w:sz="0" w:space="0" w:color="auto"/>
            <w:bottom w:val="none" w:sz="0" w:space="0" w:color="auto"/>
            <w:right w:val="none" w:sz="0" w:space="0" w:color="auto"/>
          </w:divBdr>
          <w:divsChild>
            <w:div w:id="2028754295">
              <w:marLeft w:val="0"/>
              <w:marRight w:val="0"/>
              <w:marTop w:val="0"/>
              <w:marBottom w:val="0"/>
              <w:divBdr>
                <w:top w:val="none" w:sz="0" w:space="0" w:color="auto"/>
                <w:left w:val="none" w:sz="0" w:space="0" w:color="auto"/>
                <w:bottom w:val="none" w:sz="0" w:space="0" w:color="auto"/>
                <w:right w:val="none" w:sz="0" w:space="0" w:color="auto"/>
              </w:divBdr>
            </w:div>
          </w:divsChild>
        </w:div>
        <w:div w:id="935207538">
          <w:marLeft w:val="0"/>
          <w:marRight w:val="0"/>
          <w:marTop w:val="0"/>
          <w:marBottom w:val="0"/>
          <w:divBdr>
            <w:top w:val="none" w:sz="0" w:space="0" w:color="auto"/>
            <w:left w:val="none" w:sz="0" w:space="0" w:color="auto"/>
            <w:bottom w:val="none" w:sz="0" w:space="0" w:color="auto"/>
            <w:right w:val="none" w:sz="0" w:space="0" w:color="auto"/>
          </w:divBdr>
        </w:div>
      </w:divsChild>
    </w:div>
    <w:div w:id="424883359">
      <w:bodyDiv w:val="1"/>
      <w:marLeft w:val="0"/>
      <w:marRight w:val="0"/>
      <w:marTop w:val="0"/>
      <w:marBottom w:val="0"/>
      <w:divBdr>
        <w:top w:val="none" w:sz="0" w:space="0" w:color="auto"/>
        <w:left w:val="none" w:sz="0" w:space="0" w:color="auto"/>
        <w:bottom w:val="none" w:sz="0" w:space="0" w:color="auto"/>
        <w:right w:val="none" w:sz="0" w:space="0" w:color="auto"/>
      </w:divBdr>
    </w:div>
    <w:div w:id="467212039">
      <w:bodyDiv w:val="1"/>
      <w:marLeft w:val="0"/>
      <w:marRight w:val="0"/>
      <w:marTop w:val="0"/>
      <w:marBottom w:val="0"/>
      <w:divBdr>
        <w:top w:val="none" w:sz="0" w:space="0" w:color="auto"/>
        <w:left w:val="none" w:sz="0" w:space="0" w:color="auto"/>
        <w:bottom w:val="none" w:sz="0" w:space="0" w:color="auto"/>
        <w:right w:val="none" w:sz="0" w:space="0" w:color="auto"/>
      </w:divBdr>
    </w:div>
    <w:div w:id="500780504">
      <w:bodyDiv w:val="1"/>
      <w:marLeft w:val="0"/>
      <w:marRight w:val="0"/>
      <w:marTop w:val="0"/>
      <w:marBottom w:val="0"/>
      <w:divBdr>
        <w:top w:val="none" w:sz="0" w:space="0" w:color="auto"/>
        <w:left w:val="none" w:sz="0" w:space="0" w:color="auto"/>
        <w:bottom w:val="none" w:sz="0" w:space="0" w:color="auto"/>
        <w:right w:val="none" w:sz="0" w:space="0" w:color="auto"/>
      </w:divBdr>
      <w:divsChild>
        <w:div w:id="1517692087">
          <w:marLeft w:val="0"/>
          <w:marRight w:val="0"/>
          <w:marTop w:val="0"/>
          <w:marBottom w:val="0"/>
          <w:divBdr>
            <w:top w:val="none" w:sz="0" w:space="0" w:color="auto"/>
            <w:left w:val="none" w:sz="0" w:space="0" w:color="auto"/>
            <w:bottom w:val="none" w:sz="0" w:space="0" w:color="auto"/>
            <w:right w:val="none" w:sz="0" w:space="0" w:color="auto"/>
          </w:divBdr>
          <w:divsChild>
            <w:div w:id="7468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5332">
      <w:bodyDiv w:val="1"/>
      <w:marLeft w:val="0"/>
      <w:marRight w:val="0"/>
      <w:marTop w:val="0"/>
      <w:marBottom w:val="0"/>
      <w:divBdr>
        <w:top w:val="none" w:sz="0" w:space="0" w:color="auto"/>
        <w:left w:val="none" w:sz="0" w:space="0" w:color="auto"/>
        <w:bottom w:val="none" w:sz="0" w:space="0" w:color="auto"/>
        <w:right w:val="none" w:sz="0" w:space="0" w:color="auto"/>
      </w:divBdr>
      <w:divsChild>
        <w:div w:id="668289961">
          <w:marLeft w:val="0"/>
          <w:marRight w:val="0"/>
          <w:marTop w:val="0"/>
          <w:marBottom w:val="0"/>
          <w:divBdr>
            <w:top w:val="none" w:sz="0" w:space="0" w:color="auto"/>
            <w:left w:val="none" w:sz="0" w:space="0" w:color="auto"/>
            <w:bottom w:val="none" w:sz="0" w:space="0" w:color="auto"/>
            <w:right w:val="none" w:sz="0" w:space="0" w:color="auto"/>
          </w:divBdr>
          <w:divsChild>
            <w:div w:id="1148666165">
              <w:marLeft w:val="0"/>
              <w:marRight w:val="0"/>
              <w:marTop w:val="0"/>
              <w:marBottom w:val="0"/>
              <w:divBdr>
                <w:top w:val="none" w:sz="0" w:space="0" w:color="auto"/>
                <w:left w:val="none" w:sz="0" w:space="0" w:color="auto"/>
                <w:bottom w:val="none" w:sz="0" w:space="0" w:color="auto"/>
                <w:right w:val="none" w:sz="0" w:space="0" w:color="auto"/>
              </w:divBdr>
              <w:divsChild>
                <w:div w:id="1543666201">
                  <w:marLeft w:val="0"/>
                  <w:marRight w:val="0"/>
                  <w:marTop w:val="0"/>
                  <w:marBottom w:val="0"/>
                  <w:divBdr>
                    <w:top w:val="none" w:sz="0" w:space="0" w:color="auto"/>
                    <w:left w:val="none" w:sz="0" w:space="0" w:color="auto"/>
                    <w:bottom w:val="none" w:sz="0" w:space="0" w:color="auto"/>
                    <w:right w:val="none" w:sz="0" w:space="0" w:color="auto"/>
                  </w:divBdr>
                  <w:divsChild>
                    <w:div w:id="494228395">
                      <w:marLeft w:val="0"/>
                      <w:marRight w:val="0"/>
                      <w:marTop w:val="0"/>
                      <w:marBottom w:val="0"/>
                      <w:divBdr>
                        <w:top w:val="none" w:sz="0" w:space="0" w:color="auto"/>
                        <w:left w:val="none" w:sz="0" w:space="0" w:color="auto"/>
                        <w:bottom w:val="none" w:sz="0" w:space="0" w:color="auto"/>
                        <w:right w:val="none" w:sz="0" w:space="0" w:color="auto"/>
                      </w:divBdr>
                      <w:divsChild>
                        <w:div w:id="306057251">
                          <w:marLeft w:val="0"/>
                          <w:marRight w:val="0"/>
                          <w:marTop w:val="0"/>
                          <w:marBottom w:val="0"/>
                          <w:divBdr>
                            <w:top w:val="none" w:sz="0" w:space="0" w:color="auto"/>
                            <w:left w:val="none" w:sz="0" w:space="0" w:color="auto"/>
                            <w:bottom w:val="none" w:sz="0" w:space="0" w:color="auto"/>
                            <w:right w:val="none" w:sz="0" w:space="0" w:color="auto"/>
                          </w:divBdr>
                          <w:divsChild>
                            <w:div w:id="772822069">
                              <w:marLeft w:val="0"/>
                              <w:marRight w:val="0"/>
                              <w:marTop w:val="0"/>
                              <w:marBottom w:val="0"/>
                              <w:divBdr>
                                <w:top w:val="none" w:sz="0" w:space="0" w:color="auto"/>
                                <w:left w:val="none" w:sz="0" w:space="0" w:color="auto"/>
                                <w:bottom w:val="none" w:sz="0" w:space="0" w:color="auto"/>
                                <w:right w:val="none" w:sz="0" w:space="0" w:color="auto"/>
                              </w:divBdr>
                              <w:divsChild>
                                <w:div w:id="1539272089">
                                  <w:marLeft w:val="0"/>
                                  <w:marRight w:val="0"/>
                                  <w:marTop w:val="0"/>
                                  <w:marBottom w:val="0"/>
                                  <w:divBdr>
                                    <w:top w:val="none" w:sz="0" w:space="0" w:color="auto"/>
                                    <w:left w:val="none" w:sz="0" w:space="0" w:color="auto"/>
                                    <w:bottom w:val="none" w:sz="0" w:space="0" w:color="auto"/>
                                    <w:right w:val="none" w:sz="0" w:space="0" w:color="auto"/>
                                  </w:divBdr>
                                  <w:divsChild>
                                    <w:div w:id="1285312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513789">
      <w:bodyDiv w:val="1"/>
      <w:marLeft w:val="0"/>
      <w:marRight w:val="0"/>
      <w:marTop w:val="0"/>
      <w:marBottom w:val="0"/>
      <w:divBdr>
        <w:top w:val="none" w:sz="0" w:space="0" w:color="auto"/>
        <w:left w:val="none" w:sz="0" w:space="0" w:color="auto"/>
        <w:bottom w:val="none" w:sz="0" w:space="0" w:color="auto"/>
        <w:right w:val="none" w:sz="0" w:space="0" w:color="auto"/>
      </w:divBdr>
    </w:div>
    <w:div w:id="613904939">
      <w:bodyDiv w:val="1"/>
      <w:marLeft w:val="0"/>
      <w:marRight w:val="0"/>
      <w:marTop w:val="0"/>
      <w:marBottom w:val="0"/>
      <w:divBdr>
        <w:top w:val="none" w:sz="0" w:space="0" w:color="auto"/>
        <w:left w:val="none" w:sz="0" w:space="0" w:color="auto"/>
        <w:bottom w:val="none" w:sz="0" w:space="0" w:color="auto"/>
        <w:right w:val="none" w:sz="0" w:space="0" w:color="auto"/>
      </w:divBdr>
    </w:div>
    <w:div w:id="645017339">
      <w:bodyDiv w:val="1"/>
      <w:marLeft w:val="0"/>
      <w:marRight w:val="0"/>
      <w:marTop w:val="0"/>
      <w:marBottom w:val="0"/>
      <w:divBdr>
        <w:top w:val="none" w:sz="0" w:space="0" w:color="auto"/>
        <w:left w:val="none" w:sz="0" w:space="0" w:color="auto"/>
        <w:bottom w:val="none" w:sz="0" w:space="0" w:color="auto"/>
        <w:right w:val="none" w:sz="0" w:space="0" w:color="auto"/>
      </w:divBdr>
    </w:div>
    <w:div w:id="677316641">
      <w:bodyDiv w:val="1"/>
      <w:marLeft w:val="0"/>
      <w:marRight w:val="0"/>
      <w:marTop w:val="0"/>
      <w:marBottom w:val="0"/>
      <w:divBdr>
        <w:top w:val="none" w:sz="0" w:space="0" w:color="auto"/>
        <w:left w:val="none" w:sz="0" w:space="0" w:color="auto"/>
        <w:bottom w:val="none" w:sz="0" w:space="0" w:color="auto"/>
        <w:right w:val="none" w:sz="0" w:space="0" w:color="auto"/>
      </w:divBdr>
    </w:div>
    <w:div w:id="724186020">
      <w:bodyDiv w:val="1"/>
      <w:marLeft w:val="0"/>
      <w:marRight w:val="0"/>
      <w:marTop w:val="0"/>
      <w:marBottom w:val="0"/>
      <w:divBdr>
        <w:top w:val="none" w:sz="0" w:space="0" w:color="auto"/>
        <w:left w:val="none" w:sz="0" w:space="0" w:color="auto"/>
        <w:bottom w:val="none" w:sz="0" w:space="0" w:color="auto"/>
        <w:right w:val="none" w:sz="0" w:space="0" w:color="auto"/>
      </w:divBdr>
      <w:divsChild>
        <w:div w:id="1736850921">
          <w:marLeft w:val="0"/>
          <w:marRight w:val="0"/>
          <w:marTop w:val="0"/>
          <w:marBottom w:val="0"/>
          <w:divBdr>
            <w:top w:val="none" w:sz="0" w:space="0" w:color="auto"/>
            <w:left w:val="none" w:sz="0" w:space="0" w:color="auto"/>
            <w:bottom w:val="none" w:sz="0" w:space="0" w:color="auto"/>
            <w:right w:val="none" w:sz="0" w:space="0" w:color="auto"/>
          </w:divBdr>
          <w:divsChild>
            <w:div w:id="1488937740">
              <w:marLeft w:val="0"/>
              <w:marRight w:val="0"/>
              <w:marTop w:val="65"/>
              <w:marBottom w:val="0"/>
              <w:divBdr>
                <w:top w:val="none" w:sz="0" w:space="0" w:color="auto"/>
                <w:left w:val="none" w:sz="0" w:space="0" w:color="auto"/>
                <w:bottom w:val="none" w:sz="0" w:space="0" w:color="auto"/>
                <w:right w:val="none" w:sz="0" w:space="0" w:color="auto"/>
              </w:divBdr>
              <w:divsChild>
                <w:div w:id="1626539110">
                  <w:marLeft w:val="0"/>
                  <w:marRight w:val="0"/>
                  <w:marTop w:val="0"/>
                  <w:marBottom w:val="0"/>
                  <w:divBdr>
                    <w:top w:val="none" w:sz="0" w:space="0" w:color="auto"/>
                    <w:left w:val="none" w:sz="0" w:space="0" w:color="auto"/>
                    <w:bottom w:val="none" w:sz="0" w:space="0" w:color="auto"/>
                    <w:right w:val="none" w:sz="0" w:space="0" w:color="auto"/>
                  </w:divBdr>
                  <w:divsChild>
                    <w:div w:id="172771502">
                      <w:marLeft w:val="0"/>
                      <w:marRight w:val="0"/>
                      <w:marTop w:val="0"/>
                      <w:marBottom w:val="0"/>
                      <w:divBdr>
                        <w:top w:val="none" w:sz="0" w:space="0" w:color="auto"/>
                        <w:left w:val="none" w:sz="0" w:space="0" w:color="auto"/>
                        <w:bottom w:val="none" w:sz="0" w:space="0" w:color="auto"/>
                        <w:right w:val="none" w:sz="0" w:space="0" w:color="auto"/>
                      </w:divBdr>
                      <w:divsChild>
                        <w:div w:id="14014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667099">
      <w:bodyDiv w:val="1"/>
      <w:marLeft w:val="0"/>
      <w:marRight w:val="0"/>
      <w:marTop w:val="0"/>
      <w:marBottom w:val="0"/>
      <w:divBdr>
        <w:top w:val="none" w:sz="0" w:space="0" w:color="auto"/>
        <w:left w:val="none" w:sz="0" w:space="0" w:color="auto"/>
        <w:bottom w:val="none" w:sz="0" w:space="0" w:color="auto"/>
        <w:right w:val="none" w:sz="0" w:space="0" w:color="auto"/>
      </w:divBdr>
      <w:divsChild>
        <w:div w:id="1432512771">
          <w:marLeft w:val="0"/>
          <w:marRight w:val="0"/>
          <w:marTop w:val="0"/>
          <w:marBottom w:val="0"/>
          <w:divBdr>
            <w:top w:val="none" w:sz="0" w:space="0" w:color="auto"/>
            <w:left w:val="none" w:sz="0" w:space="0" w:color="auto"/>
            <w:bottom w:val="single" w:sz="2" w:space="0" w:color="D6D6D6"/>
            <w:right w:val="none" w:sz="0" w:space="0" w:color="auto"/>
          </w:divBdr>
          <w:divsChild>
            <w:div w:id="918254706">
              <w:marLeft w:val="0"/>
              <w:marRight w:val="0"/>
              <w:marTop w:val="194"/>
              <w:marBottom w:val="81"/>
              <w:divBdr>
                <w:top w:val="none" w:sz="0" w:space="0" w:color="auto"/>
                <w:left w:val="none" w:sz="0" w:space="0" w:color="auto"/>
                <w:bottom w:val="none" w:sz="0" w:space="0" w:color="auto"/>
                <w:right w:val="none" w:sz="0" w:space="0" w:color="auto"/>
              </w:divBdr>
              <w:divsChild>
                <w:div w:id="1229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13521">
      <w:bodyDiv w:val="1"/>
      <w:marLeft w:val="0"/>
      <w:marRight w:val="0"/>
      <w:marTop w:val="0"/>
      <w:marBottom w:val="0"/>
      <w:divBdr>
        <w:top w:val="none" w:sz="0" w:space="0" w:color="auto"/>
        <w:left w:val="none" w:sz="0" w:space="0" w:color="auto"/>
        <w:bottom w:val="none" w:sz="0" w:space="0" w:color="auto"/>
        <w:right w:val="none" w:sz="0" w:space="0" w:color="auto"/>
      </w:divBdr>
    </w:div>
    <w:div w:id="900138158">
      <w:bodyDiv w:val="1"/>
      <w:marLeft w:val="0"/>
      <w:marRight w:val="0"/>
      <w:marTop w:val="0"/>
      <w:marBottom w:val="0"/>
      <w:divBdr>
        <w:top w:val="none" w:sz="0" w:space="0" w:color="auto"/>
        <w:left w:val="none" w:sz="0" w:space="0" w:color="auto"/>
        <w:bottom w:val="none" w:sz="0" w:space="0" w:color="auto"/>
        <w:right w:val="none" w:sz="0" w:space="0" w:color="auto"/>
      </w:divBdr>
      <w:divsChild>
        <w:div w:id="1438519992">
          <w:marLeft w:val="0"/>
          <w:marRight w:val="0"/>
          <w:marTop w:val="0"/>
          <w:marBottom w:val="0"/>
          <w:divBdr>
            <w:top w:val="none" w:sz="0" w:space="0" w:color="auto"/>
            <w:left w:val="none" w:sz="0" w:space="0" w:color="auto"/>
            <w:bottom w:val="none" w:sz="0" w:space="0" w:color="auto"/>
            <w:right w:val="none" w:sz="0" w:space="0" w:color="auto"/>
          </w:divBdr>
        </w:div>
      </w:divsChild>
    </w:div>
    <w:div w:id="916212113">
      <w:bodyDiv w:val="1"/>
      <w:marLeft w:val="0"/>
      <w:marRight w:val="0"/>
      <w:marTop w:val="0"/>
      <w:marBottom w:val="0"/>
      <w:divBdr>
        <w:top w:val="none" w:sz="0" w:space="0" w:color="auto"/>
        <w:left w:val="none" w:sz="0" w:space="0" w:color="auto"/>
        <w:bottom w:val="none" w:sz="0" w:space="0" w:color="auto"/>
        <w:right w:val="none" w:sz="0" w:space="0" w:color="auto"/>
      </w:divBdr>
    </w:div>
    <w:div w:id="961570739">
      <w:bodyDiv w:val="1"/>
      <w:marLeft w:val="0"/>
      <w:marRight w:val="0"/>
      <w:marTop w:val="0"/>
      <w:marBottom w:val="0"/>
      <w:divBdr>
        <w:top w:val="none" w:sz="0" w:space="0" w:color="auto"/>
        <w:left w:val="none" w:sz="0" w:space="0" w:color="auto"/>
        <w:bottom w:val="none" w:sz="0" w:space="0" w:color="auto"/>
        <w:right w:val="none" w:sz="0" w:space="0" w:color="auto"/>
      </w:divBdr>
    </w:div>
    <w:div w:id="1001354783">
      <w:bodyDiv w:val="1"/>
      <w:marLeft w:val="0"/>
      <w:marRight w:val="0"/>
      <w:marTop w:val="0"/>
      <w:marBottom w:val="0"/>
      <w:divBdr>
        <w:top w:val="none" w:sz="0" w:space="0" w:color="auto"/>
        <w:left w:val="none" w:sz="0" w:space="0" w:color="auto"/>
        <w:bottom w:val="none" w:sz="0" w:space="0" w:color="auto"/>
        <w:right w:val="none" w:sz="0" w:space="0" w:color="auto"/>
      </w:divBdr>
    </w:div>
    <w:div w:id="1025861224">
      <w:bodyDiv w:val="1"/>
      <w:marLeft w:val="0"/>
      <w:marRight w:val="0"/>
      <w:marTop w:val="0"/>
      <w:marBottom w:val="0"/>
      <w:divBdr>
        <w:top w:val="none" w:sz="0" w:space="0" w:color="auto"/>
        <w:left w:val="none" w:sz="0" w:space="0" w:color="auto"/>
        <w:bottom w:val="none" w:sz="0" w:space="0" w:color="auto"/>
        <w:right w:val="none" w:sz="0" w:space="0" w:color="auto"/>
      </w:divBdr>
    </w:div>
    <w:div w:id="1056589226">
      <w:bodyDiv w:val="1"/>
      <w:marLeft w:val="0"/>
      <w:marRight w:val="0"/>
      <w:marTop w:val="0"/>
      <w:marBottom w:val="0"/>
      <w:divBdr>
        <w:top w:val="none" w:sz="0" w:space="0" w:color="auto"/>
        <w:left w:val="none" w:sz="0" w:space="0" w:color="auto"/>
        <w:bottom w:val="none" w:sz="0" w:space="0" w:color="auto"/>
        <w:right w:val="none" w:sz="0" w:space="0" w:color="auto"/>
      </w:divBdr>
    </w:div>
    <w:div w:id="1092165958">
      <w:bodyDiv w:val="1"/>
      <w:marLeft w:val="0"/>
      <w:marRight w:val="0"/>
      <w:marTop w:val="0"/>
      <w:marBottom w:val="0"/>
      <w:divBdr>
        <w:top w:val="none" w:sz="0" w:space="0" w:color="auto"/>
        <w:left w:val="none" w:sz="0" w:space="0" w:color="auto"/>
        <w:bottom w:val="none" w:sz="0" w:space="0" w:color="auto"/>
        <w:right w:val="none" w:sz="0" w:space="0" w:color="auto"/>
      </w:divBdr>
      <w:divsChild>
        <w:div w:id="484589394">
          <w:marLeft w:val="0"/>
          <w:marRight w:val="0"/>
          <w:marTop w:val="0"/>
          <w:marBottom w:val="0"/>
          <w:divBdr>
            <w:top w:val="none" w:sz="0" w:space="0" w:color="auto"/>
            <w:left w:val="none" w:sz="0" w:space="0" w:color="auto"/>
            <w:bottom w:val="none" w:sz="0" w:space="0" w:color="auto"/>
            <w:right w:val="none" w:sz="0" w:space="0" w:color="auto"/>
          </w:divBdr>
          <w:divsChild>
            <w:div w:id="965039044">
              <w:marLeft w:val="0"/>
              <w:marRight w:val="0"/>
              <w:marTop w:val="0"/>
              <w:marBottom w:val="0"/>
              <w:divBdr>
                <w:top w:val="none" w:sz="0" w:space="0" w:color="auto"/>
                <w:left w:val="none" w:sz="0" w:space="0" w:color="auto"/>
                <w:bottom w:val="none" w:sz="0" w:space="0" w:color="auto"/>
                <w:right w:val="none" w:sz="0" w:space="0" w:color="auto"/>
              </w:divBdr>
              <w:divsChild>
                <w:div w:id="759910384">
                  <w:marLeft w:val="0"/>
                  <w:marRight w:val="0"/>
                  <w:marTop w:val="0"/>
                  <w:marBottom w:val="0"/>
                  <w:divBdr>
                    <w:top w:val="none" w:sz="0" w:space="0" w:color="auto"/>
                    <w:left w:val="none" w:sz="0" w:space="0" w:color="auto"/>
                    <w:bottom w:val="none" w:sz="0" w:space="0" w:color="auto"/>
                    <w:right w:val="none" w:sz="0" w:space="0" w:color="auto"/>
                  </w:divBdr>
                  <w:divsChild>
                    <w:div w:id="1166744312">
                      <w:marLeft w:val="0"/>
                      <w:marRight w:val="0"/>
                      <w:marTop w:val="0"/>
                      <w:marBottom w:val="0"/>
                      <w:divBdr>
                        <w:top w:val="none" w:sz="0" w:space="0" w:color="auto"/>
                        <w:left w:val="none" w:sz="0" w:space="0" w:color="auto"/>
                        <w:bottom w:val="none" w:sz="0" w:space="0" w:color="auto"/>
                        <w:right w:val="none" w:sz="0" w:space="0" w:color="auto"/>
                      </w:divBdr>
                      <w:divsChild>
                        <w:div w:id="2013139687">
                          <w:marLeft w:val="0"/>
                          <w:marRight w:val="0"/>
                          <w:marTop w:val="0"/>
                          <w:marBottom w:val="0"/>
                          <w:divBdr>
                            <w:top w:val="none" w:sz="0" w:space="0" w:color="auto"/>
                            <w:left w:val="none" w:sz="0" w:space="0" w:color="auto"/>
                            <w:bottom w:val="none" w:sz="0" w:space="0" w:color="auto"/>
                            <w:right w:val="none" w:sz="0" w:space="0" w:color="auto"/>
                          </w:divBdr>
                          <w:divsChild>
                            <w:div w:id="17389223">
                              <w:marLeft w:val="0"/>
                              <w:marRight w:val="0"/>
                              <w:marTop w:val="0"/>
                              <w:marBottom w:val="0"/>
                              <w:divBdr>
                                <w:top w:val="none" w:sz="0" w:space="0" w:color="auto"/>
                                <w:left w:val="none" w:sz="0" w:space="0" w:color="auto"/>
                                <w:bottom w:val="none" w:sz="0" w:space="0" w:color="auto"/>
                                <w:right w:val="none" w:sz="0" w:space="0" w:color="auto"/>
                              </w:divBdr>
                              <w:divsChild>
                                <w:div w:id="1607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337232">
      <w:bodyDiv w:val="1"/>
      <w:marLeft w:val="0"/>
      <w:marRight w:val="0"/>
      <w:marTop w:val="0"/>
      <w:marBottom w:val="0"/>
      <w:divBdr>
        <w:top w:val="none" w:sz="0" w:space="0" w:color="auto"/>
        <w:left w:val="none" w:sz="0" w:space="0" w:color="auto"/>
        <w:bottom w:val="none" w:sz="0" w:space="0" w:color="auto"/>
        <w:right w:val="none" w:sz="0" w:space="0" w:color="auto"/>
      </w:divBdr>
      <w:divsChild>
        <w:div w:id="87313832">
          <w:marLeft w:val="0"/>
          <w:marRight w:val="0"/>
          <w:marTop w:val="0"/>
          <w:marBottom w:val="0"/>
          <w:divBdr>
            <w:top w:val="none" w:sz="0" w:space="0" w:color="auto"/>
            <w:left w:val="none" w:sz="0" w:space="0" w:color="auto"/>
            <w:bottom w:val="none" w:sz="0" w:space="0" w:color="auto"/>
            <w:right w:val="none" w:sz="0" w:space="0" w:color="auto"/>
          </w:divBdr>
          <w:divsChild>
            <w:div w:id="1661498163">
              <w:marLeft w:val="0"/>
              <w:marRight w:val="0"/>
              <w:marTop w:val="0"/>
              <w:marBottom w:val="0"/>
              <w:divBdr>
                <w:top w:val="none" w:sz="0" w:space="0" w:color="auto"/>
                <w:left w:val="none" w:sz="0" w:space="0" w:color="auto"/>
                <w:bottom w:val="none" w:sz="0" w:space="0" w:color="auto"/>
                <w:right w:val="none" w:sz="0" w:space="0" w:color="auto"/>
              </w:divBdr>
              <w:divsChild>
                <w:div w:id="1264605540">
                  <w:marLeft w:val="0"/>
                  <w:marRight w:val="0"/>
                  <w:marTop w:val="0"/>
                  <w:marBottom w:val="0"/>
                  <w:divBdr>
                    <w:top w:val="none" w:sz="0" w:space="0" w:color="auto"/>
                    <w:left w:val="none" w:sz="0" w:space="0" w:color="auto"/>
                    <w:bottom w:val="none" w:sz="0" w:space="0" w:color="auto"/>
                    <w:right w:val="none" w:sz="0" w:space="0" w:color="auto"/>
                  </w:divBdr>
                  <w:divsChild>
                    <w:div w:id="271059624">
                      <w:marLeft w:val="0"/>
                      <w:marRight w:val="0"/>
                      <w:marTop w:val="0"/>
                      <w:marBottom w:val="0"/>
                      <w:divBdr>
                        <w:top w:val="none" w:sz="0" w:space="0" w:color="auto"/>
                        <w:left w:val="none" w:sz="0" w:space="0" w:color="auto"/>
                        <w:bottom w:val="none" w:sz="0" w:space="0" w:color="auto"/>
                        <w:right w:val="none" w:sz="0" w:space="0" w:color="auto"/>
                      </w:divBdr>
                      <w:divsChild>
                        <w:div w:id="1342900739">
                          <w:marLeft w:val="0"/>
                          <w:marRight w:val="0"/>
                          <w:marTop w:val="0"/>
                          <w:marBottom w:val="0"/>
                          <w:divBdr>
                            <w:top w:val="none" w:sz="0" w:space="0" w:color="auto"/>
                            <w:left w:val="none" w:sz="0" w:space="0" w:color="auto"/>
                            <w:bottom w:val="none" w:sz="0" w:space="0" w:color="auto"/>
                            <w:right w:val="none" w:sz="0" w:space="0" w:color="auto"/>
                          </w:divBdr>
                          <w:divsChild>
                            <w:div w:id="701132509">
                              <w:marLeft w:val="0"/>
                              <w:marRight w:val="0"/>
                              <w:marTop w:val="0"/>
                              <w:marBottom w:val="0"/>
                              <w:divBdr>
                                <w:top w:val="none" w:sz="0" w:space="0" w:color="auto"/>
                                <w:left w:val="none" w:sz="0" w:space="0" w:color="auto"/>
                                <w:bottom w:val="none" w:sz="0" w:space="0" w:color="auto"/>
                                <w:right w:val="none" w:sz="0" w:space="0" w:color="auto"/>
                              </w:divBdr>
                              <w:divsChild>
                                <w:div w:id="1597249469">
                                  <w:marLeft w:val="0"/>
                                  <w:marRight w:val="0"/>
                                  <w:marTop w:val="0"/>
                                  <w:marBottom w:val="0"/>
                                  <w:divBdr>
                                    <w:top w:val="none" w:sz="0" w:space="0" w:color="auto"/>
                                    <w:left w:val="none" w:sz="0" w:space="0" w:color="auto"/>
                                    <w:bottom w:val="none" w:sz="0" w:space="0" w:color="auto"/>
                                    <w:right w:val="none" w:sz="0" w:space="0" w:color="auto"/>
                                  </w:divBdr>
                                  <w:divsChild>
                                    <w:div w:id="146920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750960">
      <w:bodyDiv w:val="1"/>
      <w:marLeft w:val="0"/>
      <w:marRight w:val="0"/>
      <w:marTop w:val="0"/>
      <w:marBottom w:val="0"/>
      <w:divBdr>
        <w:top w:val="none" w:sz="0" w:space="0" w:color="auto"/>
        <w:left w:val="none" w:sz="0" w:space="0" w:color="auto"/>
        <w:bottom w:val="none" w:sz="0" w:space="0" w:color="auto"/>
        <w:right w:val="none" w:sz="0" w:space="0" w:color="auto"/>
      </w:divBdr>
    </w:div>
    <w:div w:id="1117791119">
      <w:bodyDiv w:val="1"/>
      <w:marLeft w:val="0"/>
      <w:marRight w:val="0"/>
      <w:marTop w:val="0"/>
      <w:marBottom w:val="0"/>
      <w:divBdr>
        <w:top w:val="none" w:sz="0" w:space="0" w:color="auto"/>
        <w:left w:val="none" w:sz="0" w:space="0" w:color="auto"/>
        <w:bottom w:val="none" w:sz="0" w:space="0" w:color="auto"/>
        <w:right w:val="none" w:sz="0" w:space="0" w:color="auto"/>
      </w:divBdr>
    </w:div>
    <w:div w:id="1146437097">
      <w:bodyDiv w:val="1"/>
      <w:marLeft w:val="0"/>
      <w:marRight w:val="0"/>
      <w:marTop w:val="0"/>
      <w:marBottom w:val="0"/>
      <w:divBdr>
        <w:top w:val="none" w:sz="0" w:space="0" w:color="auto"/>
        <w:left w:val="none" w:sz="0" w:space="0" w:color="auto"/>
        <w:bottom w:val="none" w:sz="0" w:space="0" w:color="auto"/>
        <w:right w:val="none" w:sz="0" w:space="0" w:color="auto"/>
      </w:divBdr>
      <w:divsChild>
        <w:div w:id="10495714">
          <w:marLeft w:val="0"/>
          <w:marRight w:val="0"/>
          <w:marTop w:val="0"/>
          <w:marBottom w:val="0"/>
          <w:divBdr>
            <w:top w:val="none" w:sz="0" w:space="0" w:color="auto"/>
            <w:left w:val="none" w:sz="0" w:space="0" w:color="auto"/>
            <w:bottom w:val="none" w:sz="0" w:space="0" w:color="auto"/>
            <w:right w:val="none" w:sz="0" w:space="0" w:color="auto"/>
          </w:divBdr>
          <w:divsChild>
            <w:div w:id="16052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
    <w:div w:id="1248534064">
      <w:bodyDiv w:val="1"/>
      <w:marLeft w:val="0"/>
      <w:marRight w:val="0"/>
      <w:marTop w:val="0"/>
      <w:marBottom w:val="0"/>
      <w:divBdr>
        <w:top w:val="none" w:sz="0" w:space="0" w:color="auto"/>
        <w:left w:val="none" w:sz="0" w:space="0" w:color="auto"/>
        <w:bottom w:val="none" w:sz="0" w:space="0" w:color="auto"/>
        <w:right w:val="none" w:sz="0" w:space="0" w:color="auto"/>
      </w:divBdr>
    </w:div>
    <w:div w:id="1288470205">
      <w:bodyDiv w:val="1"/>
      <w:marLeft w:val="0"/>
      <w:marRight w:val="0"/>
      <w:marTop w:val="0"/>
      <w:marBottom w:val="0"/>
      <w:divBdr>
        <w:top w:val="none" w:sz="0" w:space="0" w:color="auto"/>
        <w:left w:val="none" w:sz="0" w:space="0" w:color="auto"/>
        <w:bottom w:val="none" w:sz="0" w:space="0" w:color="auto"/>
        <w:right w:val="none" w:sz="0" w:space="0" w:color="auto"/>
      </w:divBdr>
    </w:div>
    <w:div w:id="1400128545">
      <w:bodyDiv w:val="1"/>
      <w:marLeft w:val="0"/>
      <w:marRight w:val="0"/>
      <w:marTop w:val="0"/>
      <w:marBottom w:val="0"/>
      <w:divBdr>
        <w:top w:val="none" w:sz="0" w:space="0" w:color="auto"/>
        <w:left w:val="none" w:sz="0" w:space="0" w:color="auto"/>
        <w:bottom w:val="none" w:sz="0" w:space="0" w:color="auto"/>
        <w:right w:val="none" w:sz="0" w:space="0" w:color="auto"/>
      </w:divBdr>
    </w:div>
    <w:div w:id="1419398433">
      <w:bodyDiv w:val="1"/>
      <w:marLeft w:val="0"/>
      <w:marRight w:val="0"/>
      <w:marTop w:val="0"/>
      <w:marBottom w:val="0"/>
      <w:divBdr>
        <w:top w:val="none" w:sz="0" w:space="0" w:color="auto"/>
        <w:left w:val="none" w:sz="0" w:space="0" w:color="auto"/>
        <w:bottom w:val="none" w:sz="0" w:space="0" w:color="auto"/>
        <w:right w:val="none" w:sz="0" w:space="0" w:color="auto"/>
      </w:divBdr>
    </w:div>
    <w:div w:id="1480223673">
      <w:bodyDiv w:val="1"/>
      <w:marLeft w:val="0"/>
      <w:marRight w:val="0"/>
      <w:marTop w:val="0"/>
      <w:marBottom w:val="0"/>
      <w:divBdr>
        <w:top w:val="none" w:sz="0" w:space="0" w:color="auto"/>
        <w:left w:val="none" w:sz="0" w:space="0" w:color="auto"/>
        <w:bottom w:val="none" w:sz="0" w:space="0" w:color="auto"/>
        <w:right w:val="none" w:sz="0" w:space="0" w:color="auto"/>
      </w:divBdr>
      <w:divsChild>
        <w:div w:id="131558910">
          <w:marLeft w:val="0"/>
          <w:marRight w:val="0"/>
          <w:marTop w:val="0"/>
          <w:marBottom w:val="0"/>
          <w:divBdr>
            <w:top w:val="none" w:sz="0" w:space="0" w:color="auto"/>
            <w:left w:val="none" w:sz="0" w:space="0" w:color="auto"/>
            <w:bottom w:val="none" w:sz="0" w:space="0" w:color="auto"/>
            <w:right w:val="none" w:sz="0" w:space="0" w:color="auto"/>
          </w:divBdr>
          <w:divsChild>
            <w:div w:id="2325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3737">
      <w:bodyDiv w:val="1"/>
      <w:marLeft w:val="0"/>
      <w:marRight w:val="0"/>
      <w:marTop w:val="0"/>
      <w:marBottom w:val="0"/>
      <w:divBdr>
        <w:top w:val="none" w:sz="0" w:space="0" w:color="auto"/>
        <w:left w:val="none" w:sz="0" w:space="0" w:color="auto"/>
        <w:bottom w:val="none" w:sz="0" w:space="0" w:color="auto"/>
        <w:right w:val="none" w:sz="0" w:space="0" w:color="auto"/>
      </w:divBdr>
    </w:div>
    <w:div w:id="1588415947">
      <w:bodyDiv w:val="1"/>
      <w:marLeft w:val="0"/>
      <w:marRight w:val="0"/>
      <w:marTop w:val="0"/>
      <w:marBottom w:val="0"/>
      <w:divBdr>
        <w:top w:val="none" w:sz="0" w:space="0" w:color="auto"/>
        <w:left w:val="none" w:sz="0" w:space="0" w:color="auto"/>
        <w:bottom w:val="none" w:sz="0" w:space="0" w:color="auto"/>
        <w:right w:val="none" w:sz="0" w:space="0" w:color="auto"/>
      </w:divBdr>
      <w:divsChild>
        <w:div w:id="1379890450">
          <w:marLeft w:val="0"/>
          <w:marRight w:val="0"/>
          <w:marTop w:val="0"/>
          <w:marBottom w:val="0"/>
          <w:divBdr>
            <w:top w:val="none" w:sz="0" w:space="0" w:color="auto"/>
            <w:left w:val="none" w:sz="0" w:space="0" w:color="auto"/>
            <w:bottom w:val="none" w:sz="0" w:space="0" w:color="auto"/>
            <w:right w:val="none" w:sz="0" w:space="0" w:color="auto"/>
          </w:divBdr>
        </w:div>
      </w:divsChild>
    </w:div>
    <w:div w:id="1645625772">
      <w:bodyDiv w:val="1"/>
      <w:marLeft w:val="0"/>
      <w:marRight w:val="0"/>
      <w:marTop w:val="0"/>
      <w:marBottom w:val="0"/>
      <w:divBdr>
        <w:top w:val="none" w:sz="0" w:space="0" w:color="auto"/>
        <w:left w:val="none" w:sz="0" w:space="0" w:color="auto"/>
        <w:bottom w:val="none" w:sz="0" w:space="0" w:color="auto"/>
        <w:right w:val="none" w:sz="0" w:space="0" w:color="auto"/>
      </w:divBdr>
    </w:div>
    <w:div w:id="1656571176">
      <w:bodyDiv w:val="1"/>
      <w:marLeft w:val="0"/>
      <w:marRight w:val="0"/>
      <w:marTop w:val="0"/>
      <w:marBottom w:val="0"/>
      <w:divBdr>
        <w:top w:val="none" w:sz="0" w:space="0" w:color="auto"/>
        <w:left w:val="none" w:sz="0" w:space="0" w:color="auto"/>
        <w:bottom w:val="none" w:sz="0" w:space="0" w:color="auto"/>
        <w:right w:val="none" w:sz="0" w:space="0" w:color="auto"/>
      </w:divBdr>
    </w:div>
    <w:div w:id="1670595353">
      <w:bodyDiv w:val="1"/>
      <w:marLeft w:val="0"/>
      <w:marRight w:val="0"/>
      <w:marTop w:val="0"/>
      <w:marBottom w:val="0"/>
      <w:divBdr>
        <w:top w:val="none" w:sz="0" w:space="0" w:color="auto"/>
        <w:left w:val="none" w:sz="0" w:space="0" w:color="auto"/>
        <w:bottom w:val="none" w:sz="0" w:space="0" w:color="auto"/>
        <w:right w:val="none" w:sz="0" w:space="0" w:color="auto"/>
      </w:divBdr>
      <w:divsChild>
        <w:div w:id="603273296">
          <w:marLeft w:val="0"/>
          <w:marRight w:val="0"/>
          <w:marTop w:val="0"/>
          <w:marBottom w:val="0"/>
          <w:divBdr>
            <w:top w:val="none" w:sz="0" w:space="0" w:color="auto"/>
            <w:left w:val="none" w:sz="0" w:space="0" w:color="auto"/>
            <w:bottom w:val="none" w:sz="0" w:space="0" w:color="auto"/>
            <w:right w:val="none" w:sz="0" w:space="0" w:color="auto"/>
          </w:divBdr>
          <w:divsChild>
            <w:div w:id="1254391674">
              <w:marLeft w:val="0"/>
              <w:marRight w:val="0"/>
              <w:marTop w:val="0"/>
              <w:marBottom w:val="0"/>
              <w:divBdr>
                <w:top w:val="none" w:sz="0" w:space="0" w:color="auto"/>
                <w:left w:val="none" w:sz="0" w:space="0" w:color="auto"/>
                <w:bottom w:val="none" w:sz="0" w:space="0" w:color="auto"/>
                <w:right w:val="none" w:sz="0" w:space="0" w:color="auto"/>
              </w:divBdr>
              <w:divsChild>
                <w:div w:id="15271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02664">
      <w:bodyDiv w:val="1"/>
      <w:marLeft w:val="0"/>
      <w:marRight w:val="0"/>
      <w:marTop w:val="0"/>
      <w:marBottom w:val="0"/>
      <w:divBdr>
        <w:top w:val="none" w:sz="0" w:space="0" w:color="auto"/>
        <w:left w:val="none" w:sz="0" w:space="0" w:color="auto"/>
        <w:bottom w:val="none" w:sz="0" w:space="0" w:color="auto"/>
        <w:right w:val="none" w:sz="0" w:space="0" w:color="auto"/>
      </w:divBdr>
    </w:div>
    <w:div w:id="1714040150">
      <w:bodyDiv w:val="1"/>
      <w:marLeft w:val="0"/>
      <w:marRight w:val="0"/>
      <w:marTop w:val="0"/>
      <w:marBottom w:val="0"/>
      <w:divBdr>
        <w:top w:val="none" w:sz="0" w:space="0" w:color="auto"/>
        <w:left w:val="none" w:sz="0" w:space="0" w:color="auto"/>
        <w:bottom w:val="none" w:sz="0" w:space="0" w:color="auto"/>
        <w:right w:val="none" w:sz="0" w:space="0" w:color="auto"/>
      </w:divBdr>
    </w:div>
    <w:div w:id="1727214639">
      <w:bodyDiv w:val="1"/>
      <w:marLeft w:val="0"/>
      <w:marRight w:val="0"/>
      <w:marTop w:val="0"/>
      <w:marBottom w:val="0"/>
      <w:divBdr>
        <w:top w:val="none" w:sz="0" w:space="0" w:color="auto"/>
        <w:left w:val="none" w:sz="0" w:space="0" w:color="auto"/>
        <w:bottom w:val="none" w:sz="0" w:space="0" w:color="auto"/>
        <w:right w:val="none" w:sz="0" w:space="0" w:color="auto"/>
      </w:divBdr>
    </w:div>
    <w:div w:id="1744596848">
      <w:bodyDiv w:val="1"/>
      <w:marLeft w:val="0"/>
      <w:marRight w:val="0"/>
      <w:marTop w:val="0"/>
      <w:marBottom w:val="0"/>
      <w:divBdr>
        <w:top w:val="none" w:sz="0" w:space="0" w:color="auto"/>
        <w:left w:val="none" w:sz="0" w:space="0" w:color="auto"/>
        <w:bottom w:val="none" w:sz="0" w:space="0" w:color="auto"/>
        <w:right w:val="none" w:sz="0" w:space="0" w:color="auto"/>
      </w:divBdr>
    </w:div>
    <w:div w:id="1745293901">
      <w:bodyDiv w:val="1"/>
      <w:marLeft w:val="0"/>
      <w:marRight w:val="0"/>
      <w:marTop w:val="0"/>
      <w:marBottom w:val="0"/>
      <w:divBdr>
        <w:top w:val="none" w:sz="0" w:space="0" w:color="auto"/>
        <w:left w:val="none" w:sz="0" w:space="0" w:color="auto"/>
        <w:bottom w:val="none" w:sz="0" w:space="0" w:color="auto"/>
        <w:right w:val="none" w:sz="0" w:space="0" w:color="auto"/>
      </w:divBdr>
    </w:div>
    <w:div w:id="1787390684">
      <w:bodyDiv w:val="1"/>
      <w:marLeft w:val="0"/>
      <w:marRight w:val="0"/>
      <w:marTop w:val="0"/>
      <w:marBottom w:val="0"/>
      <w:divBdr>
        <w:top w:val="none" w:sz="0" w:space="0" w:color="auto"/>
        <w:left w:val="none" w:sz="0" w:space="0" w:color="auto"/>
        <w:bottom w:val="none" w:sz="0" w:space="0" w:color="auto"/>
        <w:right w:val="none" w:sz="0" w:space="0" w:color="auto"/>
      </w:divBdr>
    </w:div>
    <w:div w:id="1897156590">
      <w:bodyDiv w:val="1"/>
      <w:marLeft w:val="0"/>
      <w:marRight w:val="0"/>
      <w:marTop w:val="0"/>
      <w:marBottom w:val="0"/>
      <w:divBdr>
        <w:top w:val="none" w:sz="0" w:space="0" w:color="auto"/>
        <w:left w:val="none" w:sz="0" w:space="0" w:color="auto"/>
        <w:bottom w:val="none" w:sz="0" w:space="0" w:color="auto"/>
        <w:right w:val="none" w:sz="0" w:space="0" w:color="auto"/>
      </w:divBdr>
      <w:divsChild>
        <w:div w:id="1848443677">
          <w:marLeft w:val="0"/>
          <w:marRight w:val="0"/>
          <w:marTop w:val="0"/>
          <w:marBottom w:val="0"/>
          <w:divBdr>
            <w:top w:val="none" w:sz="0" w:space="0" w:color="auto"/>
            <w:left w:val="none" w:sz="0" w:space="0" w:color="auto"/>
            <w:bottom w:val="none" w:sz="0" w:space="0" w:color="auto"/>
            <w:right w:val="none" w:sz="0" w:space="0" w:color="auto"/>
          </w:divBdr>
          <w:divsChild>
            <w:div w:id="911891252">
              <w:marLeft w:val="0"/>
              <w:marRight w:val="0"/>
              <w:marTop w:val="0"/>
              <w:marBottom w:val="0"/>
              <w:divBdr>
                <w:top w:val="none" w:sz="0" w:space="0" w:color="auto"/>
                <w:left w:val="none" w:sz="0" w:space="0" w:color="auto"/>
                <w:bottom w:val="none" w:sz="0" w:space="0" w:color="auto"/>
                <w:right w:val="none" w:sz="0" w:space="0" w:color="auto"/>
              </w:divBdr>
              <w:divsChild>
                <w:div w:id="1454208550">
                  <w:marLeft w:val="0"/>
                  <w:marRight w:val="0"/>
                  <w:marTop w:val="0"/>
                  <w:marBottom w:val="0"/>
                  <w:divBdr>
                    <w:top w:val="none" w:sz="0" w:space="0" w:color="auto"/>
                    <w:left w:val="none" w:sz="0" w:space="0" w:color="auto"/>
                    <w:bottom w:val="none" w:sz="0" w:space="0" w:color="auto"/>
                    <w:right w:val="none" w:sz="0" w:space="0" w:color="auto"/>
                  </w:divBdr>
                  <w:divsChild>
                    <w:div w:id="1581256677">
                      <w:marLeft w:val="0"/>
                      <w:marRight w:val="0"/>
                      <w:marTop w:val="0"/>
                      <w:marBottom w:val="0"/>
                      <w:divBdr>
                        <w:top w:val="none" w:sz="0" w:space="0" w:color="auto"/>
                        <w:left w:val="none" w:sz="0" w:space="0" w:color="auto"/>
                        <w:bottom w:val="none" w:sz="0" w:space="0" w:color="auto"/>
                        <w:right w:val="none" w:sz="0" w:space="0" w:color="auto"/>
                      </w:divBdr>
                      <w:divsChild>
                        <w:div w:id="1071974109">
                          <w:marLeft w:val="0"/>
                          <w:marRight w:val="0"/>
                          <w:marTop w:val="0"/>
                          <w:marBottom w:val="0"/>
                          <w:divBdr>
                            <w:top w:val="none" w:sz="0" w:space="0" w:color="auto"/>
                            <w:left w:val="none" w:sz="0" w:space="0" w:color="auto"/>
                            <w:bottom w:val="none" w:sz="0" w:space="0" w:color="auto"/>
                            <w:right w:val="none" w:sz="0" w:space="0" w:color="auto"/>
                          </w:divBdr>
                          <w:divsChild>
                            <w:div w:id="1916283765">
                              <w:marLeft w:val="0"/>
                              <w:marRight w:val="0"/>
                              <w:marTop w:val="0"/>
                              <w:marBottom w:val="0"/>
                              <w:divBdr>
                                <w:top w:val="none" w:sz="0" w:space="0" w:color="auto"/>
                                <w:left w:val="none" w:sz="0" w:space="0" w:color="auto"/>
                                <w:bottom w:val="none" w:sz="0" w:space="0" w:color="auto"/>
                                <w:right w:val="none" w:sz="0" w:space="0" w:color="auto"/>
                              </w:divBdr>
                              <w:divsChild>
                                <w:div w:id="15245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326551">
      <w:bodyDiv w:val="1"/>
      <w:marLeft w:val="0"/>
      <w:marRight w:val="0"/>
      <w:marTop w:val="0"/>
      <w:marBottom w:val="0"/>
      <w:divBdr>
        <w:top w:val="none" w:sz="0" w:space="0" w:color="auto"/>
        <w:left w:val="none" w:sz="0" w:space="0" w:color="auto"/>
        <w:bottom w:val="none" w:sz="0" w:space="0" w:color="auto"/>
        <w:right w:val="none" w:sz="0" w:space="0" w:color="auto"/>
      </w:divBdr>
    </w:div>
    <w:div w:id="1969311184">
      <w:bodyDiv w:val="1"/>
      <w:marLeft w:val="0"/>
      <w:marRight w:val="0"/>
      <w:marTop w:val="0"/>
      <w:marBottom w:val="0"/>
      <w:divBdr>
        <w:top w:val="none" w:sz="0" w:space="0" w:color="auto"/>
        <w:left w:val="none" w:sz="0" w:space="0" w:color="auto"/>
        <w:bottom w:val="none" w:sz="0" w:space="0" w:color="auto"/>
        <w:right w:val="none" w:sz="0" w:space="0" w:color="auto"/>
      </w:divBdr>
    </w:div>
    <w:div w:id="1973554844">
      <w:bodyDiv w:val="1"/>
      <w:marLeft w:val="0"/>
      <w:marRight w:val="0"/>
      <w:marTop w:val="0"/>
      <w:marBottom w:val="0"/>
      <w:divBdr>
        <w:top w:val="none" w:sz="0" w:space="0" w:color="auto"/>
        <w:left w:val="none" w:sz="0" w:space="0" w:color="auto"/>
        <w:bottom w:val="none" w:sz="0" w:space="0" w:color="auto"/>
        <w:right w:val="none" w:sz="0" w:space="0" w:color="auto"/>
      </w:divBdr>
      <w:divsChild>
        <w:div w:id="625965601">
          <w:marLeft w:val="0"/>
          <w:marRight w:val="0"/>
          <w:marTop w:val="0"/>
          <w:marBottom w:val="0"/>
          <w:divBdr>
            <w:top w:val="none" w:sz="0" w:space="0" w:color="auto"/>
            <w:left w:val="none" w:sz="0" w:space="0" w:color="auto"/>
            <w:bottom w:val="none" w:sz="0" w:space="0" w:color="auto"/>
            <w:right w:val="none" w:sz="0" w:space="0" w:color="auto"/>
          </w:divBdr>
          <w:divsChild>
            <w:div w:id="109571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5452">
      <w:bodyDiv w:val="1"/>
      <w:marLeft w:val="0"/>
      <w:marRight w:val="0"/>
      <w:marTop w:val="0"/>
      <w:marBottom w:val="0"/>
      <w:divBdr>
        <w:top w:val="none" w:sz="0" w:space="0" w:color="auto"/>
        <w:left w:val="none" w:sz="0" w:space="0" w:color="auto"/>
        <w:bottom w:val="none" w:sz="0" w:space="0" w:color="auto"/>
        <w:right w:val="none" w:sz="0" w:space="0" w:color="auto"/>
      </w:divBdr>
    </w:div>
    <w:div w:id="2013602945">
      <w:bodyDiv w:val="1"/>
      <w:marLeft w:val="0"/>
      <w:marRight w:val="0"/>
      <w:marTop w:val="0"/>
      <w:marBottom w:val="0"/>
      <w:divBdr>
        <w:top w:val="none" w:sz="0" w:space="0" w:color="auto"/>
        <w:left w:val="none" w:sz="0" w:space="0" w:color="auto"/>
        <w:bottom w:val="none" w:sz="0" w:space="0" w:color="auto"/>
        <w:right w:val="none" w:sz="0" w:space="0" w:color="auto"/>
      </w:divBdr>
    </w:div>
    <w:div w:id="2027439468">
      <w:bodyDiv w:val="1"/>
      <w:marLeft w:val="0"/>
      <w:marRight w:val="0"/>
      <w:marTop w:val="0"/>
      <w:marBottom w:val="0"/>
      <w:divBdr>
        <w:top w:val="none" w:sz="0" w:space="0" w:color="auto"/>
        <w:left w:val="none" w:sz="0" w:space="0" w:color="auto"/>
        <w:bottom w:val="none" w:sz="0" w:space="0" w:color="auto"/>
        <w:right w:val="none" w:sz="0" w:space="0" w:color="auto"/>
      </w:divBdr>
    </w:div>
    <w:div w:id="2137596352">
      <w:bodyDiv w:val="1"/>
      <w:marLeft w:val="0"/>
      <w:marRight w:val="0"/>
      <w:marTop w:val="0"/>
      <w:marBottom w:val="0"/>
      <w:divBdr>
        <w:top w:val="none" w:sz="0" w:space="0" w:color="auto"/>
        <w:left w:val="none" w:sz="0" w:space="0" w:color="auto"/>
        <w:bottom w:val="none" w:sz="0" w:space="0" w:color="auto"/>
        <w:right w:val="none" w:sz="0" w:space="0" w:color="auto"/>
      </w:divBdr>
      <w:divsChild>
        <w:div w:id="202894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vvrenatodisa.files.wordpress.com/2012/03/corte-di-cassazione-sezione-i-civile-sentenza-30-marzo-2012-n-517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iritto24.ilsole24ore.com/guidaAlDiritto/civile/famiglia/sentenzeDelGiorno/2012/03/si-alla-delibazione-della-sentenza-di-nullita-delle-nozze-riparatrici.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CB776-D910-40A0-B32C-AC19C858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Avv. Renato D'Isa</dc:creator>
  <cp:lastModifiedBy>Avv. Renato D'Isa</cp:lastModifiedBy>
  <cp:revision>2</cp:revision>
  <cp:lastPrinted>2012-03-31T16:38:00Z</cp:lastPrinted>
  <dcterms:created xsi:type="dcterms:W3CDTF">2012-04-11T10:59:00Z</dcterms:created>
  <dcterms:modified xsi:type="dcterms:W3CDTF">2012-04-11T10:59:00Z</dcterms:modified>
</cp:coreProperties>
</file>